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343" w:rsidRDefault="00516343" w:rsidP="000E43EE">
      <w:pPr>
        <w:ind w:firstLine="708"/>
        <w:jc w:val="center"/>
        <w:rPr>
          <w:b/>
          <w:sz w:val="28"/>
          <w:szCs w:val="28"/>
          <w:lang w:val="uz-Cyrl-UZ"/>
        </w:rPr>
      </w:pPr>
    </w:p>
    <w:p w:rsidR="000E43EE" w:rsidRPr="00435A88" w:rsidRDefault="000E43EE" w:rsidP="000E43EE">
      <w:pPr>
        <w:ind w:firstLine="708"/>
        <w:jc w:val="center"/>
        <w:rPr>
          <w:b/>
          <w:sz w:val="28"/>
          <w:szCs w:val="28"/>
          <w:lang w:val="uz-Cyrl-UZ"/>
        </w:rPr>
      </w:pPr>
      <w:r w:rsidRPr="00435A88">
        <w:rPr>
          <w:b/>
          <w:sz w:val="28"/>
          <w:szCs w:val="28"/>
          <w:lang w:val="uz-Cyrl-UZ"/>
        </w:rPr>
        <w:t>O‘ZBEKISTON RESPUBLIKASI</w:t>
      </w:r>
    </w:p>
    <w:p w:rsidR="000E43EE" w:rsidRPr="00435A88" w:rsidRDefault="000E43EE" w:rsidP="000E43EE">
      <w:pPr>
        <w:jc w:val="center"/>
        <w:rPr>
          <w:b/>
          <w:sz w:val="28"/>
          <w:szCs w:val="28"/>
          <w:lang w:val="uz-Cyrl-UZ"/>
        </w:rPr>
      </w:pPr>
      <w:r w:rsidRPr="00435A88">
        <w:rPr>
          <w:b/>
          <w:sz w:val="28"/>
          <w:szCs w:val="28"/>
          <w:lang w:val="uz-Cyrl-UZ"/>
        </w:rPr>
        <w:t>OLIY VA O‘RTA MAXSUS TA’LIM VAZIRLIGI</w:t>
      </w:r>
    </w:p>
    <w:p w:rsidR="000E43EE" w:rsidRPr="00435A88" w:rsidRDefault="000E43EE" w:rsidP="000E43EE">
      <w:pPr>
        <w:jc w:val="center"/>
        <w:rPr>
          <w:b/>
          <w:sz w:val="28"/>
          <w:szCs w:val="28"/>
          <w:lang w:val="uz-Cyrl-UZ"/>
        </w:rPr>
      </w:pPr>
      <w:r w:rsidRPr="00435A88">
        <w:rPr>
          <w:b/>
          <w:sz w:val="28"/>
          <w:szCs w:val="28"/>
          <w:lang w:val="uz-Cyrl-UZ"/>
        </w:rPr>
        <w:t xml:space="preserve">FARG‘ONA </w:t>
      </w:r>
      <w:r w:rsidRPr="00435A88">
        <w:rPr>
          <w:b/>
          <w:sz w:val="28"/>
          <w:szCs w:val="28"/>
          <w:lang w:val="en-US"/>
        </w:rPr>
        <w:t>P</w:t>
      </w:r>
      <w:r w:rsidRPr="00435A88">
        <w:rPr>
          <w:b/>
          <w:sz w:val="28"/>
          <w:szCs w:val="28"/>
          <w:lang w:val="uz-Cyrl-UZ"/>
        </w:rPr>
        <w:t>OLITEXNIKA INSTITUTI</w:t>
      </w:r>
    </w:p>
    <w:p w:rsidR="000E43EE" w:rsidRPr="00516343" w:rsidRDefault="000E43EE" w:rsidP="000E43EE">
      <w:pPr>
        <w:jc w:val="center"/>
        <w:rPr>
          <w:b/>
          <w:bCs/>
          <w:sz w:val="28"/>
          <w:szCs w:val="28"/>
          <w:lang w:val="uz-Cyrl-UZ"/>
        </w:rPr>
      </w:pPr>
      <w:r w:rsidRPr="00435A88">
        <w:rPr>
          <w:b/>
          <w:bCs/>
          <w:sz w:val="28"/>
          <w:szCs w:val="28"/>
          <w:lang w:val="uz-Cyrl-UZ"/>
        </w:rPr>
        <w:t>“ISHLAB CHIQARISHDA BOSHQARUV”  FAKULTETI</w:t>
      </w:r>
    </w:p>
    <w:p w:rsidR="000E43EE" w:rsidRPr="00435A88" w:rsidRDefault="000E43EE" w:rsidP="000E43EE">
      <w:pPr>
        <w:jc w:val="center"/>
        <w:rPr>
          <w:b/>
          <w:sz w:val="28"/>
          <w:szCs w:val="28"/>
          <w:lang w:val="uz-Cyrl-UZ"/>
        </w:rPr>
      </w:pPr>
    </w:p>
    <w:p w:rsidR="000E43EE" w:rsidRPr="00435A88" w:rsidRDefault="000E5BC6" w:rsidP="000E43EE">
      <w:pPr>
        <w:jc w:val="center"/>
        <w:rPr>
          <w:b/>
          <w:sz w:val="28"/>
          <w:szCs w:val="28"/>
          <w:lang w:val="uz-Cyrl-UZ"/>
        </w:rPr>
      </w:pPr>
      <w:r>
        <w:rPr>
          <w:noProof/>
        </w:rPr>
        <w:drawing>
          <wp:anchor distT="0" distB="0" distL="114300" distR="114300" simplePos="0" relativeHeight="251659264" behindDoc="0" locked="0" layoutInCell="1" allowOverlap="1" wp14:anchorId="70008929" wp14:editId="5F9ACB4D">
            <wp:simplePos x="0" y="0"/>
            <wp:positionH relativeFrom="margin">
              <wp:posOffset>2066925</wp:posOffset>
            </wp:positionH>
            <wp:positionV relativeFrom="paragraph">
              <wp:posOffset>405130</wp:posOffset>
            </wp:positionV>
            <wp:extent cx="1423670" cy="1179830"/>
            <wp:effectExtent l="0" t="0" r="5080" b="127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3670" cy="1179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43EE" w:rsidRPr="00435A88">
        <w:rPr>
          <w:b/>
          <w:sz w:val="28"/>
          <w:szCs w:val="28"/>
          <w:lang w:val="uz-Cyrl-UZ"/>
        </w:rPr>
        <w:t>«IQTISODIY</w:t>
      </w:r>
      <w:r w:rsidR="000E43EE" w:rsidRPr="00516343">
        <w:rPr>
          <w:b/>
          <w:sz w:val="28"/>
          <w:szCs w:val="28"/>
          <w:lang w:val="uz-Cyrl-UZ"/>
        </w:rPr>
        <w:t>O</w:t>
      </w:r>
      <w:r w:rsidR="000E43EE" w:rsidRPr="00435A88">
        <w:rPr>
          <w:b/>
          <w:sz w:val="28"/>
          <w:szCs w:val="28"/>
          <w:lang w:val="uz-Cyrl-UZ"/>
        </w:rPr>
        <w:t>T» KAFEDRASI</w:t>
      </w:r>
    </w:p>
    <w:p w:rsidR="000E43EE" w:rsidRPr="00435A88" w:rsidRDefault="000E43EE" w:rsidP="000E43EE">
      <w:pPr>
        <w:jc w:val="center"/>
        <w:rPr>
          <w:b/>
          <w:sz w:val="28"/>
          <w:szCs w:val="28"/>
          <w:lang w:val="uz-Cyrl-UZ"/>
        </w:rPr>
      </w:pPr>
    </w:p>
    <w:p w:rsidR="000E43EE" w:rsidRPr="00435A88" w:rsidRDefault="000E43EE" w:rsidP="000E5BC6">
      <w:pPr>
        <w:tabs>
          <w:tab w:val="left" w:pos="2977"/>
        </w:tabs>
        <w:jc w:val="center"/>
        <w:rPr>
          <w:b/>
          <w:sz w:val="28"/>
          <w:szCs w:val="28"/>
          <w:lang w:val="uz-Cyrl-UZ"/>
        </w:rPr>
      </w:pPr>
    </w:p>
    <w:tbl>
      <w:tblPr>
        <w:tblW w:w="9558" w:type="dxa"/>
        <w:jc w:val="center"/>
        <w:tblLook w:val="01E0" w:firstRow="1" w:lastRow="1" w:firstColumn="1" w:lastColumn="1" w:noHBand="0" w:noVBand="0"/>
      </w:tblPr>
      <w:tblGrid>
        <w:gridCol w:w="2628"/>
        <w:gridCol w:w="1260"/>
        <w:gridCol w:w="5670"/>
      </w:tblGrid>
      <w:tr w:rsidR="000E43EE" w:rsidRPr="00435A88" w:rsidTr="00516343">
        <w:trPr>
          <w:jc w:val="center"/>
        </w:trPr>
        <w:tc>
          <w:tcPr>
            <w:tcW w:w="2628" w:type="dxa"/>
            <w:shd w:val="clear" w:color="auto" w:fill="auto"/>
          </w:tcPr>
          <w:p w:rsidR="000E43EE" w:rsidRPr="00435A88" w:rsidRDefault="000E5BC6" w:rsidP="00516343">
            <w:pPr>
              <w:overflowPunct w:val="0"/>
              <w:autoSpaceDE w:val="0"/>
              <w:autoSpaceDN w:val="0"/>
              <w:adjustRightInd w:val="0"/>
              <w:ind w:right="-108"/>
              <w:jc w:val="center"/>
              <w:textAlignment w:val="baseline"/>
              <w:rPr>
                <w:b/>
                <w:bCs/>
                <w:noProof/>
                <w:sz w:val="28"/>
                <w:szCs w:val="28"/>
                <w:lang w:val="uz-Cyrl-UZ"/>
              </w:rPr>
            </w:pPr>
            <w:r w:rsidRPr="00516343">
              <w:rPr>
                <w:b/>
                <w:bCs/>
                <w:sz w:val="28"/>
                <w:szCs w:val="28"/>
                <w:lang w:val="uz-Cyrl-UZ"/>
              </w:rPr>
              <w:t xml:space="preserve">   </w:t>
            </w:r>
            <w:r w:rsidR="000E43EE" w:rsidRPr="00435A88">
              <w:rPr>
                <w:b/>
                <w:bCs/>
                <w:sz w:val="28"/>
                <w:szCs w:val="28"/>
                <w:lang w:val="uz-Cyrl-UZ"/>
              </w:rPr>
              <w:t>Ta’lim  yo‘nalishi:</w:t>
            </w:r>
          </w:p>
        </w:tc>
        <w:tc>
          <w:tcPr>
            <w:tcW w:w="1260" w:type="dxa"/>
            <w:shd w:val="clear" w:color="auto" w:fill="auto"/>
          </w:tcPr>
          <w:p w:rsidR="000E43EE" w:rsidRPr="00435A88" w:rsidRDefault="000E43EE" w:rsidP="00516343">
            <w:pPr>
              <w:overflowPunct w:val="0"/>
              <w:autoSpaceDE w:val="0"/>
              <w:autoSpaceDN w:val="0"/>
              <w:adjustRightInd w:val="0"/>
              <w:jc w:val="center"/>
              <w:textAlignment w:val="baseline"/>
              <w:rPr>
                <w:b/>
                <w:bCs/>
                <w:sz w:val="28"/>
                <w:szCs w:val="28"/>
                <w:lang w:val="uz-Cyrl-UZ"/>
              </w:rPr>
            </w:pPr>
            <w:r w:rsidRPr="00435A88">
              <w:rPr>
                <w:b/>
                <w:bCs/>
                <w:sz w:val="28"/>
                <w:szCs w:val="28"/>
                <w:lang w:val="uz-Cyrl-UZ"/>
              </w:rPr>
              <w:t>5230100</w:t>
            </w:r>
          </w:p>
          <w:p w:rsidR="000E43EE" w:rsidRPr="00435A88" w:rsidRDefault="000E43EE" w:rsidP="00516343">
            <w:pPr>
              <w:overflowPunct w:val="0"/>
              <w:autoSpaceDE w:val="0"/>
              <w:autoSpaceDN w:val="0"/>
              <w:adjustRightInd w:val="0"/>
              <w:jc w:val="center"/>
              <w:textAlignment w:val="baseline"/>
              <w:rPr>
                <w:b/>
                <w:bCs/>
                <w:sz w:val="28"/>
                <w:szCs w:val="28"/>
              </w:rPr>
            </w:pPr>
          </w:p>
        </w:tc>
        <w:tc>
          <w:tcPr>
            <w:tcW w:w="5670" w:type="dxa"/>
            <w:shd w:val="clear" w:color="auto" w:fill="auto"/>
          </w:tcPr>
          <w:p w:rsidR="000E43EE" w:rsidRPr="00435A88" w:rsidRDefault="000E43EE" w:rsidP="000E5BC6">
            <w:pPr>
              <w:overflowPunct w:val="0"/>
              <w:autoSpaceDE w:val="0"/>
              <w:autoSpaceDN w:val="0"/>
              <w:adjustRightInd w:val="0"/>
              <w:textAlignment w:val="baseline"/>
              <w:rPr>
                <w:sz w:val="28"/>
                <w:szCs w:val="28"/>
              </w:rPr>
            </w:pPr>
            <w:r w:rsidRPr="00435A88">
              <w:rPr>
                <w:bCs/>
                <w:sz w:val="28"/>
                <w:szCs w:val="28"/>
              </w:rPr>
              <w:t xml:space="preserve">-  </w:t>
            </w:r>
            <w:r w:rsidRPr="00435A88">
              <w:rPr>
                <w:bCs/>
                <w:sz w:val="28"/>
                <w:szCs w:val="28"/>
                <w:lang w:val="uz-Cyrl-UZ"/>
              </w:rPr>
              <w:t>Iqtisod</w:t>
            </w:r>
            <w:r w:rsidRPr="00435A88">
              <w:rPr>
                <w:bCs/>
                <w:sz w:val="28"/>
                <w:szCs w:val="28"/>
              </w:rPr>
              <w:t>iyot</w:t>
            </w:r>
          </w:p>
        </w:tc>
      </w:tr>
    </w:tbl>
    <w:p w:rsidR="000E43EE" w:rsidRPr="00435A88" w:rsidRDefault="000E43EE" w:rsidP="000E43EE">
      <w:pPr>
        <w:pStyle w:val="a6"/>
        <w:spacing w:after="0"/>
        <w:ind w:firstLine="720"/>
        <w:jc w:val="both"/>
        <w:rPr>
          <w:b/>
          <w:bCs/>
          <w:caps/>
          <w:sz w:val="28"/>
          <w:szCs w:val="28"/>
          <w:lang w:val="en-US"/>
        </w:rPr>
      </w:pPr>
      <w:r>
        <w:rPr>
          <w:noProof/>
          <w:lang w:eastAsia="ru-RU"/>
        </w:rPr>
        <mc:AlternateContent>
          <mc:Choice Requires="wps">
            <w:drawing>
              <wp:inline distT="0" distB="0" distL="0" distR="0">
                <wp:extent cx="4912360" cy="1143000"/>
                <wp:effectExtent l="0" t="0" r="0" b="0"/>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2360" cy="1143000"/>
                        </a:xfrm>
                        <a:prstGeom prst="rect">
                          <a:avLst/>
                        </a:prstGeom>
                      </wps:spPr>
                      <wps:txbx>
                        <w:txbxContent>
                          <w:p w:rsidR="00A062B9" w:rsidRPr="00D61F8D" w:rsidRDefault="00A062B9" w:rsidP="000E43EE">
                            <w:pPr>
                              <w:pStyle w:val="ac"/>
                              <w:spacing w:before="0" w:beforeAutospacing="0" w:after="0" w:afterAutospacing="0"/>
                              <w:jc w:val="center"/>
                            </w:pPr>
                            <w:r w:rsidRPr="00413595">
                              <w:rPr>
                                <w:rFonts w:ascii="Arial" w:hAnsi="Arial" w:cs="Arial"/>
                                <w:b/>
                                <w:bCs/>
                                <w:color w:val="B2B2B2"/>
                                <w:sz w:val="72"/>
                                <w:szCs w:val="72"/>
                              </w:rPr>
                              <w:t>«Industr</w:t>
                            </w:r>
                            <w:r>
                              <w:rPr>
                                <w:rFonts w:ascii="Arial" w:hAnsi="Arial" w:cs="Arial"/>
                                <w:b/>
                                <w:bCs/>
                                <w:color w:val="B2B2B2"/>
                                <w:sz w:val="72"/>
                                <w:szCs w:val="72"/>
                                <w:lang w:val="en-US"/>
                              </w:rPr>
                              <w:t>i</w:t>
                            </w:r>
                            <w:r w:rsidRPr="00413595">
                              <w:rPr>
                                <w:rFonts w:ascii="Arial" w:hAnsi="Arial" w:cs="Arial"/>
                                <w:b/>
                                <w:bCs/>
                                <w:color w:val="B2B2B2"/>
                                <w:sz w:val="72"/>
                                <w:szCs w:val="72"/>
                              </w:rPr>
                              <w:t>al iqtisodiyot»</w:t>
                            </w:r>
                          </w:p>
                        </w:txbxContent>
                      </wps:txbx>
                      <wps:bodyPr wrap="square" numCol="1" fromWordArt="1">
                        <a:prstTxWarp prst="textPlain">
                          <a:avLst>
                            <a:gd name="adj" fmla="val 50000"/>
                          </a:avLst>
                        </a:prstTxWarp>
                        <a:spAutoFit/>
                      </wps:bodyPr>
                    </wps:wsp>
                  </a:graphicData>
                </a:graphic>
              </wp:inline>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7" o:spid="_x0000_s1026" type="#_x0000_t202" style="width:386.8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" filled="f" stroked="f">
                <o:lock v:ext="edit" shapetype="t"/>
                <v:textbox style="mso-fit-shape-to-text:t">
                  <w:txbxContent>
                    <w:p w:rsidR="00516343" w:rsidRPr="00D61F8D" w:rsidRDefault="00516343" w:rsidP="000E43EE">
                      <w:pPr>
                        <w:pStyle w:val="ac"/>
                        <w:spacing w:before="0" w:beforeAutospacing="0" w:after="0" w:afterAutospacing="0"/>
                        <w:jc w:val="center"/>
                      </w:pPr>
                      <w:r w:rsidRPr="00413595">
                        <w:rPr>
                          <w:rFonts w:ascii="Arial" w:hAnsi="Arial" w:cs="Arial"/>
                          <w:b/>
                          <w:bCs/>
                          <w:color w:val="B2B2B2"/>
                          <w:sz w:val="72"/>
                          <w:szCs w:val="72"/>
                        </w:rPr>
                        <w:t>«Industr</w:t>
                      </w:r>
                      <w:r>
                        <w:rPr>
                          <w:rFonts w:ascii="Arial" w:hAnsi="Arial" w:cs="Arial"/>
                          <w:b/>
                          <w:bCs/>
                          <w:color w:val="B2B2B2"/>
                          <w:sz w:val="72"/>
                          <w:szCs w:val="72"/>
                          <w:lang w:val="en-US"/>
                        </w:rPr>
                        <w:t>i</w:t>
                      </w:r>
                      <w:r w:rsidRPr="00413595">
                        <w:rPr>
                          <w:rFonts w:ascii="Arial" w:hAnsi="Arial" w:cs="Arial"/>
                          <w:b/>
                          <w:bCs/>
                          <w:color w:val="B2B2B2"/>
                          <w:sz w:val="72"/>
                          <w:szCs w:val="72"/>
                        </w:rPr>
                        <w:t>al iqtisodiyot»</w:t>
                      </w:r>
                    </w:p>
                  </w:txbxContent>
                </v:textbox>
                <w10:anchorlock/>
              </v:shape>
            </w:pict>
          </mc:Fallback>
        </mc:AlternateContent>
      </w:r>
    </w:p>
    <w:p w:rsidR="000E43EE" w:rsidRPr="00435A88" w:rsidRDefault="000E43EE" w:rsidP="000E43EE">
      <w:pPr>
        <w:rPr>
          <w:b/>
          <w:bCs/>
          <w:sz w:val="28"/>
          <w:szCs w:val="28"/>
        </w:rPr>
      </w:pPr>
    </w:p>
    <w:p w:rsidR="000E43EE" w:rsidRPr="000E5BC6" w:rsidRDefault="000E43EE" w:rsidP="000E43EE">
      <w:pPr>
        <w:jc w:val="center"/>
        <w:rPr>
          <w:sz w:val="54"/>
          <w:lang w:val="uz-Latn-UZ"/>
          <w14:shadow w14:blurRad="50800" w14:dist="38100" w14:dir="5400000" w14:sx="100000" w14:sy="100000" w14:kx="0" w14:ky="0" w14:algn="t">
            <w14:srgbClr w14:val="000000">
              <w14:alpha w14:val="60000"/>
            </w14:srgbClr>
          </w14:shadow>
        </w:rPr>
      </w:pPr>
      <w:r w:rsidRPr="000E5BC6">
        <w:rPr>
          <w:sz w:val="36"/>
          <w:szCs w:val="36"/>
          <w:lang w:val="uz-Latn-UZ"/>
          <w14:shadow w14:blurRad="50800" w14:dist="38100" w14:dir="5400000" w14:sx="100000" w14:sy="100000" w14:kx="0" w14:ky="0" w14:algn="t">
            <w14:srgbClr w14:val="000000">
              <w14:alpha w14:val="60000"/>
            </w14:srgbClr>
          </w14:shadow>
        </w:rPr>
        <w:t>fanidan oraliq va yakuniy nazorat savollari</w:t>
      </w:r>
    </w:p>
    <w:p w:rsidR="000E43EE" w:rsidRPr="000E43EE" w:rsidRDefault="000E43EE" w:rsidP="000E43EE">
      <w:pPr>
        <w:pStyle w:val="14"/>
        <w:ind w:firstLine="0"/>
        <w:jc w:val="center"/>
        <w:rPr>
          <w:b/>
        </w:rPr>
      </w:pPr>
      <w:r w:rsidRPr="000E43EE">
        <w:rPr>
          <w:b/>
        </w:rPr>
        <w:t xml:space="preserve"> </w:t>
      </w:r>
    </w:p>
    <w:p w:rsidR="000E43EE" w:rsidRPr="000E43EE" w:rsidRDefault="000E43EE" w:rsidP="000E43EE">
      <w:pPr>
        <w:pStyle w:val="14"/>
        <w:ind w:firstLine="0"/>
        <w:jc w:val="center"/>
        <w:rPr>
          <w:rStyle w:val="FontStyle11"/>
          <w:lang w:eastAsia="uz-Cyrl-UZ"/>
        </w:rPr>
      </w:pPr>
    </w:p>
    <w:p w:rsidR="000E43EE" w:rsidRPr="00435A88" w:rsidRDefault="000E43EE" w:rsidP="000E43EE">
      <w:pPr>
        <w:ind w:firstLine="567"/>
        <w:jc w:val="center"/>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ind w:firstLine="567"/>
        <w:rPr>
          <w:b/>
          <w:sz w:val="28"/>
          <w:szCs w:val="28"/>
          <w:lang w:val="uz-Cyrl-UZ"/>
        </w:rPr>
      </w:pPr>
    </w:p>
    <w:p w:rsidR="000E43EE" w:rsidRPr="00435A88" w:rsidRDefault="000E43EE" w:rsidP="000E43EE">
      <w:pPr>
        <w:tabs>
          <w:tab w:val="left" w:pos="3725"/>
          <w:tab w:val="center" w:pos="4961"/>
        </w:tabs>
        <w:ind w:firstLine="567"/>
        <w:rPr>
          <w:b/>
          <w:sz w:val="28"/>
          <w:szCs w:val="28"/>
          <w:lang w:val="uz-Cyrl-UZ"/>
        </w:rPr>
      </w:pPr>
      <w:r w:rsidRPr="00435A88">
        <w:rPr>
          <w:b/>
          <w:sz w:val="28"/>
          <w:szCs w:val="28"/>
          <w:lang w:val="uz-Cyrl-UZ"/>
        </w:rPr>
        <w:tab/>
      </w:r>
    </w:p>
    <w:p w:rsidR="000E5BC6" w:rsidRDefault="000E5BC6" w:rsidP="000E43EE">
      <w:pPr>
        <w:tabs>
          <w:tab w:val="left" w:pos="5463"/>
        </w:tabs>
        <w:jc w:val="center"/>
        <w:rPr>
          <w:b/>
          <w:sz w:val="28"/>
          <w:szCs w:val="28"/>
          <w:lang w:val="uz-Cyrl-UZ"/>
        </w:rPr>
      </w:pPr>
    </w:p>
    <w:p w:rsidR="000E5BC6" w:rsidRDefault="000E5BC6" w:rsidP="000E43EE">
      <w:pPr>
        <w:tabs>
          <w:tab w:val="left" w:pos="5463"/>
        </w:tabs>
        <w:jc w:val="center"/>
        <w:rPr>
          <w:b/>
          <w:sz w:val="28"/>
          <w:szCs w:val="28"/>
          <w:lang w:val="uz-Cyrl-UZ"/>
        </w:rPr>
      </w:pPr>
    </w:p>
    <w:p w:rsidR="000E5BC6" w:rsidRDefault="000E5BC6" w:rsidP="000E43EE">
      <w:pPr>
        <w:tabs>
          <w:tab w:val="left" w:pos="5463"/>
        </w:tabs>
        <w:jc w:val="center"/>
        <w:rPr>
          <w:b/>
          <w:sz w:val="28"/>
          <w:szCs w:val="28"/>
          <w:lang w:val="uz-Cyrl-UZ"/>
        </w:rPr>
      </w:pPr>
    </w:p>
    <w:p w:rsidR="00DE504E" w:rsidRDefault="00DE504E" w:rsidP="00516343">
      <w:pPr>
        <w:pStyle w:val="14"/>
        <w:ind w:firstLine="0"/>
        <w:rPr>
          <w:lang w:val="uz-Cyrl-UZ"/>
        </w:rPr>
      </w:pPr>
    </w:p>
    <w:p w:rsidR="00DE504E" w:rsidRDefault="00DE504E" w:rsidP="00516343">
      <w:pPr>
        <w:pStyle w:val="14"/>
        <w:ind w:firstLine="0"/>
        <w:rPr>
          <w:lang w:val="uz-Cyrl-UZ"/>
        </w:rPr>
      </w:pPr>
    </w:p>
    <w:p w:rsidR="000E43EE" w:rsidRPr="00435A88" w:rsidRDefault="00516343" w:rsidP="00516343">
      <w:pPr>
        <w:pStyle w:val="14"/>
        <w:ind w:firstLine="0"/>
        <w:rPr>
          <w:lang w:val="uz-Cyrl-UZ"/>
        </w:rPr>
      </w:pPr>
      <w:r w:rsidRPr="00435A88">
        <w:rPr>
          <w:lang w:val="uz-Cyrl-UZ"/>
        </w:rPr>
        <w:lastRenderedPageBreak/>
        <w:t xml:space="preserve"> </w:t>
      </w:r>
      <w:r w:rsidR="000E43EE" w:rsidRPr="00435A88">
        <w:rPr>
          <w:lang w:val="uz-Cyrl-UZ"/>
        </w:rPr>
        <w:t xml:space="preserve">“Industriual iqtisodiyot” fanidan </w:t>
      </w:r>
      <w:r w:rsidR="000E43EE" w:rsidRPr="000E5BC6">
        <w:rPr>
          <w:lang w:val="uz-Latn-UZ"/>
          <w14:shadow w14:blurRad="50800" w14:dist="38100" w14:dir="5400000" w14:sx="100000" w14:sy="100000" w14:kx="0" w14:ky="0" w14:algn="t">
            <w14:srgbClr w14:val="000000">
              <w14:alpha w14:val="60000"/>
            </w14:srgbClr>
          </w14:shadow>
        </w:rPr>
        <w:t>oraliq va yakuniy nazorat savollari</w:t>
      </w:r>
      <w:r w:rsidR="00DE504E">
        <w:rPr>
          <w:lang w:val="uz-Latn-UZ"/>
          <w14:shadow w14:blurRad="50800" w14:dist="38100" w14:dir="5400000" w14:sx="100000" w14:sy="100000" w14:kx="0" w14:ky="0" w14:algn="t">
            <w14:srgbClr w14:val="000000">
              <w14:alpha w14:val="60000"/>
            </w14:srgbClr>
          </w14:shadow>
        </w:rPr>
        <w:t xml:space="preserve"> </w:t>
      </w:r>
      <w:r w:rsidR="000E43EE" w:rsidRPr="000E5BC6">
        <w:rPr>
          <w:lang w:val="uz-Latn-UZ"/>
          <w14:shadow w14:blurRad="50800" w14:dist="38100" w14:dir="5400000" w14:sx="100000" w14:sy="100000" w14:kx="0" w14:ky="0" w14:algn="t">
            <w14:srgbClr w14:val="000000">
              <w14:alpha w14:val="60000"/>
            </w14:srgbClr>
          </w14:shadow>
        </w:rPr>
        <w:t>bo’yicha</w:t>
      </w:r>
      <w:r w:rsidR="000E43EE" w:rsidRPr="000E5BC6">
        <w:rPr>
          <w:lang w:val="uz-Cyrl-UZ"/>
        </w:rPr>
        <w:t xml:space="preserve"> </w:t>
      </w:r>
      <w:r w:rsidR="000E43EE" w:rsidRPr="00435A88">
        <w:rPr>
          <w:lang w:val="uz-Cyrl-UZ"/>
        </w:rPr>
        <w:t>us</w:t>
      </w:r>
      <w:r w:rsidR="00DE504E" w:rsidRPr="00DE504E">
        <w:rPr>
          <w:lang w:val="uz-Cyrl-UZ"/>
        </w:rPr>
        <w:t>hbu ishlanma</w:t>
      </w:r>
      <w:r w:rsidR="000E43EE" w:rsidRPr="00435A88">
        <w:rPr>
          <w:lang w:val="uz-Cyrl-UZ"/>
        </w:rPr>
        <w:t xml:space="preserve"> </w:t>
      </w:r>
      <w:r>
        <w:rPr>
          <w:lang w:val="uz-Cyrl-UZ"/>
        </w:rPr>
        <w:t xml:space="preserve">5230100 - </w:t>
      </w:r>
      <w:r w:rsidR="000E43EE" w:rsidRPr="00435A88">
        <w:rPr>
          <w:lang w:val="uz-Cyrl-UZ"/>
        </w:rPr>
        <w:t>“Iqtisodiyot” yо‘nalishi bо‘yicha ta’lim olayotgan talabalar uchun mо‘ljallangan</w:t>
      </w:r>
      <w:r>
        <w:rPr>
          <w:lang w:val="uz-Cyrl-UZ"/>
        </w:rPr>
        <w:t xml:space="preserve">.. </w:t>
      </w:r>
      <w:r w:rsidR="00DE504E" w:rsidRPr="00DE504E">
        <w:rPr>
          <w:lang w:val="uz-Cyrl-UZ"/>
        </w:rPr>
        <w:t>I</w:t>
      </w:r>
      <w:r w:rsidR="000E43EE" w:rsidRPr="00435A88">
        <w:rPr>
          <w:lang w:val="uz-Cyrl-UZ"/>
        </w:rPr>
        <w:t>shlanma “Iqtisodiyot” kafedrasi uslubiy seminarining</w:t>
      </w:r>
      <w:r w:rsidR="000E43EE" w:rsidRPr="000F695E">
        <w:rPr>
          <w:lang w:val="uz-Cyrl-UZ"/>
        </w:rPr>
        <w:t xml:space="preserve">   </w:t>
      </w:r>
      <w:r w:rsidR="000E43EE" w:rsidRPr="00435A88">
        <w:rPr>
          <w:lang w:val="uz-Cyrl-UZ"/>
        </w:rPr>
        <w:t>2022 yil _</w:t>
      </w:r>
      <w:r w:rsidR="000E43EE">
        <w:rPr>
          <w:lang w:val="uz-Cyrl-UZ"/>
        </w:rPr>
        <w:t>25</w:t>
      </w:r>
      <w:r w:rsidR="000E43EE" w:rsidRPr="00435A88">
        <w:rPr>
          <w:lang w:val="uz-Cyrl-UZ"/>
        </w:rPr>
        <w:t xml:space="preserve">_ </w:t>
      </w:r>
      <w:r w:rsidR="000E43EE" w:rsidRPr="000E43EE">
        <w:rPr>
          <w:lang w:val="uz-Cyrl-UZ"/>
        </w:rPr>
        <w:t>avgust</w:t>
      </w:r>
      <w:r w:rsidR="000E43EE" w:rsidRPr="00435A88">
        <w:rPr>
          <w:lang w:val="uz-Cyrl-UZ"/>
        </w:rPr>
        <w:t xml:space="preserve"> _</w:t>
      </w:r>
      <w:r w:rsidR="000E43EE" w:rsidRPr="000E43EE">
        <w:rPr>
          <w:lang w:val="uz-Cyrl-UZ"/>
        </w:rPr>
        <w:t>1--</w:t>
      </w:r>
      <w:r w:rsidR="000E43EE" w:rsidRPr="00435A88">
        <w:rPr>
          <w:lang w:val="uz-Cyrl-UZ"/>
        </w:rPr>
        <w:t xml:space="preserve">yig‘ilishida kо‘rib chiqilgan va tasdiqlangan. </w:t>
      </w:r>
    </w:p>
    <w:p w:rsidR="000E43EE" w:rsidRPr="00435A88" w:rsidRDefault="000E43EE" w:rsidP="000E43EE">
      <w:pPr>
        <w:rPr>
          <w:sz w:val="28"/>
          <w:szCs w:val="28"/>
          <w:lang w:val="uz-Cyrl-UZ"/>
        </w:rPr>
      </w:pPr>
    </w:p>
    <w:p w:rsidR="000E43EE" w:rsidRPr="00435A88" w:rsidRDefault="000E43EE" w:rsidP="000E43EE">
      <w:pPr>
        <w:rPr>
          <w:sz w:val="28"/>
          <w:szCs w:val="28"/>
          <w:lang w:val="uz-Cyrl-UZ"/>
        </w:rPr>
      </w:pPr>
    </w:p>
    <w:p w:rsidR="000E43EE" w:rsidRPr="00435A88" w:rsidRDefault="000E43EE" w:rsidP="000E43EE">
      <w:pPr>
        <w:rPr>
          <w:sz w:val="28"/>
          <w:szCs w:val="28"/>
          <w:lang w:val="uz-Cyrl-UZ"/>
        </w:rPr>
      </w:pPr>
    </w:p>
    <w:p w:rsidR="000E43EE" w:rsidRPr="00435A88" w:rsidRDefault="000E43EE" w:rsidP="000E43EE">
      <w:pPr>
        <w:rPr>
          <w:sz w:val="28"/>
          <w:szCs w:val="28"/>
          <w:lang w:val="uz-Cyrl-UZ"/>
        </w:rPr>
      </w:pPr>
    </w:p>
    <w:p w:rsidR="000E43EE" w:rsidRPr="00435A88" w:rsidRDefault="000E43EE" w:rsidP="000E43EE">
      <w:pPr>
        <w:rPr>
          <w:sz w:val="28"/>
          <w:szCs w:val="28"/>
          <w:lang w:val="uz-Cyrl-UZ"/>
        </w:rPr>
      </w:pPr>
    </w:p>
    <w:p w:rsidR="000E43EE" w:rsidRPr="000E43EE" w:rsidRDefault="000E43EE" w:rsidP="000E43EE">
      <w:pPr>
        <w:rPr>
          <w:sz w:val="22"/>
          <w:szCs w:val="22"/>
          <w:lang w:val="uz-Cyrl-UZ"/>
        </w:rPr>
      </w:pPr>
    </w:p>
    <w:p w:rsidR="000E43EE" w:rsidRPr="000E43EE" w:rsidRDefault="000E43EE" w:rsidP="000E43EE">
      <w:pPr>
        <w:rPr>
          <w:sz w:val="22"/>
          <w:szCs w:val="22"/>
          <w:lang w:val="uz-Cyrl-UZ"/>
        </w:rPr>
      </w:pPr>
      <w:r w:rsidRPr="000E43EE">
        <w:rPr>
          <w:sz w:val="28"/>
          <w:szCs w:val="28"/>
          <w:lang w:val="uz-Cyrl-UZ"/>
        </w:rPr>
        <w:t xml:space="preserve">Tuzuvchilar: </w:t>
      </w:r>
      <w:r w:rsidRPr="000E43EE">
        <w:rPr>
          <w:sz w:val="28"/>
          <w:szCs w:val="28"/>
          <w:lang w:val="uz-Cyrl-UZ"/>
        </w:rPr>
        <w:tab/>
      </w:r>
      <w:r w:rsidRPr="000E43EE">
        <w:rPr>
          <w:sz w:val="22"/>
          <w:szCs w:val="22"/>
          <w:lang w:val="uz-Cyrl-UZ"/>
        </w:rPr>
        <w:tab/>
        <w:t xml:space="preserve">                                              </w:t>
      </w:r>
      <w:r w:rsidRPr="00516343">
        <w:rPr>
          <w:sz w:val="22"/>
          <w:szCs w:val="22"/>
          <w:lang w:val="uz-Cyrl-UZ"/>
        </w:rPr>
        <w:t xml:space="preserve">                </w:t>
      </w:r>
      <w:r w:rsidRPr="000E43EE">
        <w:rPr>
          <w:sz w:val="22"/>
          <w:szCs w:val="22"/>
          <w:lang w:val="uz-Cyrl-UZ"/>
        </w:rPr>
        <w:t xml:space="preserve">     </w:t>
      </w:r>
      <w:r w:rsidRPr="000E43EE">
        <w:rPr>
          <w:sz w:val="28"/>
          <w:szCs w:val="28"/>
          <w:lang w:val="uz-Cyrl-UZ"/>
        </w:rPr>
        <w:t>Kat.о‘qit. M.X.Axunova</w:t>
      </w:r>
    </w:p>
    <w:p w:rsidR="000E43EE" w:rsidRDefault="000E43EE" w:rsidP="000E43EE">
      <w:pPr>
        <w:rPr>
          <w:lang w:val="uz-Cyrl-UZ"/>
        </w:rPr>
      </w:pPr>
      <w:r w:rsidRPr="000E43EE">
        <w:rPr>
          <w:lang w:val="uz-Cyrl-UZ"/>
        </w:rPr>
        <w:t xml:space="preserve">                                                                                                        </w:t>
      </w:r>
      <w:r w:rsidRPr="00516343">
        <w:rPr>
          <w:lang w:val="uz-Cyrl-UZ"/>
        </w:rPr>
        <w:t xml:space="preserve">            </w:t>
      </w:r>
      <w:r w:rsidRPr="000E43EE">
        <w:rPr>
          <w:lang w:val="uz-Cyrl-UZ"/>
        </w:rPr>
        <w:t xml:space="preserve">    Assis. L.Nazarova </w:t>
      </w:r>
    </w:p>
    <w:p w:rsidR="000E5BC6" w:rsidRPr="000E5BC6" w:rsidRDefault="000E5BC6" w:rsidP="000E5BC6">
      <w:pPr>
        <w:jc w:val="right"/>
        <w:rPr>
          <w:lang w:val="en-US"/>
        </w:rPr>
      </w:pPr>
      <w:r>
        <w:rPr>
          <w:lang w:val="en-US"/>
        </w:rPr>
        <w:t>Assis.G.Gaybullayeva</w:t>
      </w:r>
    </w:p>
    <w:p w:rsidR="000E43EE" w:rsidRPr="000E43EE" w:rsidRDefault="000E43EE" w:rsidP="000E43EE">
      <w:pPr>
        <w:rPr>
          <w:lang w:val="uz-Cyrl-UZ"/>
        </w:rPr>
      </w:pPr>
    </w:p>
    <w:p w:rsidR="000E43EE" w:rsidRPr="00435A88" w:rsidRDefault="000E43EE" w:rsidP="000E43EE">
      <w:pPr>
        <w:rPr>
          <w:sz w:val="28"/>
          <w:szCs w:val="28"/>
          <w:lang w:val="uz-Cyrl-UZ"/>
        </w:rPr>
      </w:pPr>
      <w:r w:rsidRPr="00435A88">
        <w:rPr>
          <w:sz w:val="28"/>
          <w:szCs w:val="28"/>
          <w:lang w:val="uz-Cyrl-UZ"/>
        </w:rPr>
        <w:tab/>
      </w:r>
      <w:r w:rsidRPr="002B16F6">
        <w:rPr>
          <w:sz w:val="28"/>
          <w:szCs w:val="28"/>
          <w:lang w:val="uz-Cyrl-UZ"/>
        </w:rPr>
        <w:t xml:space="preserve">          </w:t>
      </w:r>
      <w:r w:rsidRPr="00435A88">
        <w:rPr>
          <w:sz w:val="28"/>
          <w:szCs w:val="28"/>
          <w:lang w:val="uz-Cyrl-UZ"/>
        </w:rPr>
        <w:tab/>
      </w:r>
      <w:r w:rsidRPr="00435A88">
        <w:rPr>
          <w:sz w:val="28"/>
          <w:szCs w:val="28"/>
          <w:lang w:val="uz-Cyrl-UZ"/>
        </w:rPr>
        <w:tab/>
        <w:t xml:space="preserve">                      </w:t>
      </w:r>
    </w:p>
    <w:p w:rsidR="000E43EE" w:rsidRPr="00435A88" w:rsidRDefault="000E43EE" w:rsidP="000E43EE">
      <w:pPr>
        <w:rPr>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ind w:firstLine="1134"/>
        <w:rPr>
          <w:b/>
          <w:color w:val="000000"/>
          <w:sz w:val="28"/>
          <w:szCs w:val="28"/>
          <w:lang w:val="uz-Cyrl-UZ"/>
        </w:rPr>
      </w:pPr>
    </w:p>
    <w:p w:rsidR="000E43EE" w:rsidRPr="00435A88" w:rsidRDefault="000E43EE" w:rsidP="000E43EE">
      <w:pPr>
        <w:rPr>
          <w:b/>
          <w:color w:val="000000"/>
          <w:sz w:val="28"/>
          <w:szCs w:val="28"/>
          <w:lang w:val="uz-Cyrl-UZ"/>
        </w:rPr>
      </w:pPr>
    </w:p>
    <w:p w:rsidR="000E43EE" w:rsidRDefault="000E43EE" w:rsidP="006054F9">
      <w:pPr>
        <w:jc w:val="center"/>
        <w:rPr>
          <w:b/>
          <w:bCs/>
          <w:sz w:val="28"/>
          <w:szCs w:val="28"/>
          <w:lang w:val="en-US"/>
        </w:rPr>
      </w:pPr>
    </w:p>
    <w:p w:rsidR="000E43EE" w:rsidRDefault="000E43EE"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0E5BC6" w:rsidRDefault="000E5BC6" w:rsidP="006054F9">
      <w:pPr>
        <w:jc w:val="center"/>
        <w:rPr>
          <w:b/>
          <w:bCs/>
          <w:sz w:val="28"/>
          <w:szCs w:val="28"/>
          <w:lang w:val="en-US"/>
        </w:rPr>
      </w:pPr>
    </w:p>
    <w:p w:rsidR="00516343" w:rsidRDefault="00516343" w:rsidP="006054F9">
      <w:pPr>
        <w:jc w:val="center"/>
        <w:rPr>
          <w:b/>
          <w:bCs/>
          <w:sz w:val="28"/>
          <w:szCs w:val="28"/>
          <w:lang w:val="en-US"/>
        </w:rPr>
      </w:pPr>
    </w:p>
    <w:p w:rsidR="00516343" w:rsidRDefault="00516343" w:rsidP="006054F9">
      <w:pPr>
        <w:jc w:val="center"/>
        <w:rPr>
          <w:b/>
          <w:bCs/>
          <w:sz w:val="28"/>
          <w:szCs w:val="28"/>
          <w:lang w:val="en-US"/>
        </w:rPr>
      </w:pPr>
    </w:p>
    <w:p w:rsidR="00DE504E" w:rsidRDefault="00DE504E" w:rsidP="00895DF3">
      <w:pPr>
        <w:spacing w:line="360" w:lineRule="auto"/>
        <w:jc w:val="right"/>
        <w:rPr>
          <w:b/>
          <w:bCs/>
          <w:noProof/>
          <w:color w:val="002060"/>
          <w:lang w:val="uz-Cyrl-UZ"/>
        </w:rPr>
      </w:pPr>
    </w:p>
    <w:p w:rsidR="00895DF3" w:rsidRPr="00CD6A12" w:rsidRDefault="00895DF3" w:rsidP="00895DF3">
      <w:pPr>
        <w:spacing w:line="360" w:lineRule="auto"/>
        <w:jc w:val="right"/>
        <w:rPr>
          <w:b/>
          <w:bCs/>
          <w:noProof/>
          <w:color w:val="002060"/>
          <w:lang w:val="uz-Cyrl-UZ"/>
        </w:rPr>
      </w:pPr>
      <w:r w:rsidRPr="00CD6A12">
        <w:rPr>
          <w:b/>
          <w:bCs/>
          <w:noProof/>
          <w:color w:val="002060"/>
          <w:lang w:val="uz-Cyrl-UZ"/>
        </w:rPr>
        <w:t>«TASDIQLAYMAN»</w:t>
      </w:r>
    </w:p>
    <w:p w:rsidR="00895DF3" w:rsidRPr="00CD6A12" w:rsidRDefault="00895DF3" w:rsidP="00895DF3">
      <w:pPr>
        <w:spacing w:line="276" w:lineRule="auto"/>
        <w:jc w:val="right"/>
        <w:rPr>
          <w:bCs/>
          <w:noProof/>
          <w:color w:val="002060"/>
          <w:lang w:val="uz-Cyrl-UZ"/>
        </w:rPr>
      </w:pPr>
      <w:r w:rsidRPr="00CD6A12">
        <w:rPr>
          <w:bCs/>
          <w:noProof/>
          <w:color w:val="002060"/>
          <w:lang w:val="uz-Cyrl-UZ"/>
        </w:rPr>
        <w:t>Farg‘ona politexnika instituti</w:t>
      </w:r>
    </w:p>
    <w:p w:rsidR="00895DF3" w:rsidRPr="00CD6A12" w:rsidRDefault="00895DF3" w:rsidP="00895DF3">
      <w:pPr>
        <w:spacing w:line="360" w:lineRule="auto"/>
        <w:jc w:val="right"/>
        <w:rPr>
          <w:bCs/>
          <w:noProof/>
          <w:color w:val="002060"/>
          <w:lang w:val="uz-Cyrl-UZ"/>
        </w:rPr>
      </w:pPr>
      <w:r w:rsidRPr="00CD6A12">
        <w:rPr>
          <w:bCs/>
          <w:noProof/>
          <w:color w:val="002060"/>
          <w:lang w:val="uz-Cyrl-UZ"/>
        </w:rPr>
        <w:t>“</w:t>
      </w:r>
      <w:r>
        <w:rPr>
          <w:bCs/>
          <w:noProof/>
          <w:color w:val="002060"/>
          <w:lang w:val="en-US"/>
        </w:rPr>
        <w:t>Iqtisodiyot</w:t>
      </w:r>
      <w:r w:rsidRPr="00CD6A12">
        <w:rPr>
          <w:bCs/>
          <w:noProof/>
          <w:color w:val="002060"/>
          <w:lang w:val="uz-Cyrl-UZ"/>
        </w:rPr>
        <w:t>”</w:t>
      </w:r>
      <w:r>
        <w:rPr>
          <w:bCs/>
          <w:noProof/>
          <w:color w:val="002060"/>
          <w:lang w:val="en-US"/>
        </w:rPr>
        <w:t>kafedrasi mudiri</w:t>
      </w:r>
    </w:p>
    <w:p w:rsidR="00895DF3" w:rsidRPr="00CD6A12" w:rsidRDefault="00895DF3" w:rsidP="00895DF3">
      <w:pPr>
        <w:jc w:val="right"/>
        <w:rPr>
          <w:b/>
          <w:noProof/>
          <w:color w:val="002060"/>
          <w:lang w:val="en-US"/>
        </w:rPr>
      </w:pPr>
      <w:r w:rsidRPr="00CD6A12">
        <w:rPr>
          <w:noProof/>
          <w:color w:val="002060"/>
          <w:lang w:val="uz-Cyrl-UZ"/>
        </w:rPr>
        <w:t>____________</w:t>
      </w:r>
      <w:r w:rsidRPr="00146B54">
        <w:rPr>
          <w:b/>
          <w:noProof/>
          <w:color w:val="002060"/>
          <w:lang w:val="en-US"/>
        </w:rPr>
        <w:t>E</w:t>
      </w:r>
      <w:r w:rsidRPr="00CD6A12">
        <w:rPr>
          <w:b/>
          <w:noProof/>
          <w:color w:val="002060"/>
          <w:lang w:val="en-US"/>
        </w:rPr>
        <w:t>.</w:t>
      </w:r>
      <w:r>
        <w:rPr>
          <w:b/>
          <w:noProof/>
          <w:color w:val="002060"/>
          <w:lang w:val="en-US"/>
        </w:rPr>
        <w:t>A</w:t>
      </w:r>
      <w:r w:rsidRPr="00CD6A12">
        <w:rPr>
          <w:b/>
          <w:noProof/>
          <w:color w:val="002060"/>
          <w:lang w:val="en-US"/>
        </w:rPr>
        <w:t>.</w:t>
      </w:r>
      <w:r>
        <w:rPr>
          <w:b/>
          <w:noProof/>
          <w:color w:val="002060"/>
          <w:lang w:val="en-US"/>
        </w:rPr>
        <w:t>Muminova</w:t>
      </w:r>
    </w:p>
    <w:p w:rsidR="006054F9" w:rsidRDefault="00895DF3" w:rsidP="00895DF3">
      <w:pPr>
        <w:jc w:val="right"/>
        <w:rPr>
          <w:rStyle w:val="FontStyle176"/>
          <w:bCs/>
          <w:sz w:val="28"/>
          <w:szCs w:val="28"/>
          <w:lang w:val="uz-Latn-UZ"/>
        </w:rPr>
      </w:pPr>
      <w:r w:rsidRPr="00CD6A12">
        <w:rPr>
          <w:bCs/>
          <w:noProof/>
          <w:color w:val="002060"/>
          <w:lang w:val="uz-Cyrl-UZ"/>
        </w:rPr>
        <w:t>“____” _____________</w:t>
      </w:r>
      <w:r w:rsidRPr="00CD6A12">
        <w:rPr>
          <w:b/>
          <w:bCs/>
          <w:noProof/>
          <w:color w:val="002060"/>
          <w:lang w:val="uz-Cyrl-UZ"/>
        </w:rPr>
        <w:t xml:space="preserve"> 20</w:t>
      </w:r>
      <w:r>
        <w:rPr>
          <w:b/>
          <w:bCs/>
          <w:noProof/>
          <w:color w:val="002060"/>
          <w:lang w:val="en-US"/>
        </w:rPr>
        <w:t>___</w:t>
      </w:r>
      <w:r w:rsidRPr="00CD6A12">
        <w:rPr>
          <w:b/>
          <w:bCs/>
          <w:noProof/>
          <w:color w:val="002060"/>
          <w:lang w:val="uz-Cyrl-UZ"/>
        </w:rPr>
        <w:t xml:space="preserve"> yil</w:t>
      </w:r>
    </w:p>
    <w:p w:rsidR="00DE504E" w:rsidRDefault="00DE504E" w:rsidP="00DE504E">
      <w:pPr>
        <w:ind w:left="360"/>
        <w:jc w:val="right"/>
        <w:rPr>
          <w:lang w:val="uz-Cyrl-UZ"/>
        </w:rPr>
      </w:pPr>
    </w:p>
    <w:p w:rsidR="00DE504E" w:rsidRDefault="00DE504E" w:rsidP="00DE504E">
      <w:pPr>
        <w:ind w:left="360"/>
        <w:jc w:val="center"/>
        <w:rPr>
          <w:b/>
          <w:sz w:val="28"/>
          <w:szCs w:val="28"/>
          <w:lang w:val="uz-Latn-UZ"/>
          <w14:shadow w14:blurRad="50800" w14:dist="38100" w14:dir="5400000" w14:sx="100000" w14:sy="100000" w14:kx="0" w14:ky="0" w14:algn="t">
            <w14:srgbClr w14:val="000000">
              <w14:alpha w14:val="60000"/>
            </w14:srgbClr>
          </w14:shadow>
        </w:rPr>
      </w:pPr>
      <w:r w:rsidRPr="00DE504E">
        <w:rPr>
          <w:b/>
          <w:sz w:val="28"/>
          <w:szCs w:val="28"/>
          <w:lang w:val="uz-Cyrl-UZ"/>
        </w:rPr>
        <w:t xml:space="preserve">“Industriual iqtisodiyot” fanidan </w:t>
      </w:r>
      <w:r w:rsidRPr="00DE504E">
        <w:rPr>
          <w:b/>
          <w:sz w:val="28"/>
          <w:szCs w:val="28"/>
          <w:lang w:val="uz-Latn-UZ"/>
          <w14:shadow w14:blurRad="50800" w14:dist="38100" w14:dir="5400000" w14:sx="100000" w14:sy="100000" w14:kx="0" w14:ky="0" w14:algn="t">
            <w14:srgbClr w14:val="000000">
              <w14:alpha w14:val="60000"/>
            </w14:srgbClr>
          </w14:shadow>
        </w:rPr>
        <w:t>oraliq va yakuniy nazorat savollari</w:t>
      </w:r>
    </w:p>
    <w:p w:rsidR="00DE504E" w:rsidRPr="00DE504E" w:rsidRDefault="00DE504E" w:rsidP="00DE504E">
      <w:pPr>
        <w:ind w:left="360"/>
        <w:jc w:val="center"/>
        <w:rPr>
          <w:rStyle w:val="FontStyle176"/>
          <w:b/>
          <w:bCs/>
          <w:sz w:val="28"/>
          <w:szCs w:val="28"/>
          <w:lang w:val="uz-Latn-UZ"/>
        </w:rPr>
      </w:pPr>
    </w:p>
    <w:p w:rsidR="00046CE0" w:rsidRPr="003D5803" w:rsidRDefault="00046CE0" w:rsidP="000E5BC6">
      <w:pPr>
        <w:pStyle w:val="Style1"/>
        <w:widowControl/>
        <w:numPr>
          <w:ilvl w:val="0"/>
          <w:numId w:val="6"/>
        </w:numPr>
        <w:ind w:left="284"/>
        <w:rPr>
          <w:rStyle w:val="FontStyle176"/>
          <w:b/>
          <w:sz w:val="28"/>
          <w:szCs w:val="28"/>
          <w:lang w:val="uz-Cyrl-UZ"/>
        </w:rPr>
      </w:pPr>
      <w:r w:rsidRPr="003D5803">
        <w:rPr>
          <w:rStyle w:val="FontStyle176"/>
          <w:bCs/>
          <w:sz w:val="28"/>
          <w:szCs w:val="28"/>
          <w:lang w:val="uz-Cyrl-UZ"/>
        </w:rPr>
        <w:t>“Industrial iqtisodiyot” fanining obyekti, sanoatning ta’rifi va tavsifi</w:t>
      </w:r>
      <w:r w:rsidRPr="003D5803">
        <w:rPr>
          <w:rStyle w:val="FontStyle176"/>
          <w:bCs/>
          <w:sz w:val="28"/>
          <w:szCs w:val="28"/>
          <w:lang w:val="en-US"/>
        </w:rPr>
        <w:t>ni ayting</w:t>
      </w:r>
    </w:p>
    <w:p w:rsidR="00046CE0" w:rsidRPr="003D5803" w:rsidRDefault="00046CE0" w:rsidP="00E37B91">
      <w:pPr>
        <w:pStyle w:val="Style1"/>
        <w:widowControl/>
        <w:ind w:left="720"/>
        <w:jc w:val="both"/>
        <w:rPr>
          <w:rStyle w:val="FontStyle176"/>
          <w:bCs/>
          <w:sz w:val="28"/>
          <w:szCs w:val="28"/>
          <w:lang w:val="en-US"/>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rStyle w:val="FontStyle176"/>
          <w:bCs/>
          <w:sz w:val="28"/>
          <w:szCs w:val="28"/>
          <w:lang w:val="uz-Cyrl-UZ"/>
        </w:rPr>
        <w:t xml:space="preserve"> </w:t>
      </w:r>
      <w:r w:rsidRPr="003D5803">
        <w:rPr>
          <w:rStyle w:val="FontStyle176"/>
          <w:bCs/>
          <w:sz w:val="28"/>
          <w:szCs w:val="28"/>
          <w:lang w:val="en-US"/>
        </w:rPr>
        <w:t>i</w:t>
      </w:r>
      <w:r w:rsidRPr="003D5803">
        <w:rPr>
          <w:rStyle w:val="FontStyle176"/>
          <w:bCs/>
          <w:sz w:val="28"/>
          <w:szCs w:val="28"/>
          <w:lang w:val="uz-Cyrl-UZ"/>
        </w:rPr>
        <w:t>ndustri</w:t>
      </w:r>
      <w:r w:rsidRPr="003D5803">
        <w:rPr>
          <w:rStyle w:val="FontStyle176"/>
          <w:bCs/>
          <w:sz w:val="28"/>
          <w:szCs w:val="28"/>
          <w:lang w:val="en-US"/>
        </w:rPr>
        <w:t>y</w:t>
      </w:r>
      <w:r w:rsidRPr="003D5803">
        <w:rPr>
          <w:rStyle w:val="FontStyle176"/>
          <w:bCs/>
          <w:sz w:val="28"/>
          <w:szCs w:val="28"/>
          <w:lang w:val="uz-Cyrl-UZ"/>
        </w:rPr>
        <w:t>a</w:t>
      </w:r>
      <w:r w:rsidRPr="003D5803">
        <w:rPr>
          <w:rStyle w:val="FontStyle176"/>
          <w:bCs/>
          <w:sz w:val="28"/>
          <w:szCs w:val="28"/>
          <w:lang w:val="en-US"/>
        </w:rPr>
        <w:t>, i</w:t>
      </w:r>
      <w:r w:rsidRPr="003D5803">
        <w:rPr>
          <w:rStyle w:val="FontStyle176"/>
          <w:bCs/>
          <w:sz w:val="28"/>
          <w:szCs w:val="28"/>
          <w:lang w:val="uz-Cyrl-UZ"/>
        </w:rPr>
        <w:t>ndustr</w:t>
      </w:r>
      <w:r w:rsidRPr="003D5803">
        <w:rPr>
          <w:rStyle w:val="FontStyle176"/>
          <w:bCs/>
          <w:sz w:val="28"/>
          <w:szCs w:val="28"/>
          <w:lang w:val="en-US"/>
        </w:rPr>
        <w:t xml:space="preserve">lashtirish, </w:t>
      </w:r>
      <w:proofErr w:type="gramStart"/>
      <w:r w:rsidRPr="003D5803">
        <w:rPr>
          <w:sz w:val="28"/>
          <w:szCs w:val="28"/>
          <w:lang w:val="en-US"/>
        </w:rPr>
        <w:t>fanning  maqsadi</w:t>
      </w:r>
      <w:proofErr w:type="gramEnd"/>
      <w:r w:rsidRPr="003D5803">
        <w:rPr>
          <w:sz w:val="28"/>
          <w:szCs w:val="28"/>
          <w:lang w:val="en-US"/>
        </w:rPr>
        <w:t xml:space="preserve">,  predmeti,  obyekti,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sanoat korxonasi</w:t>
      </w:r>
      <w:r w:rsidR="00FA2809" w:rsidRPr="003D5803">
        <w:rPr>
          <w:sz w:val="28"/>
          <w:szCs w:val="28"/>
          <w:lang w:val="en-US"/>
        </w:rPr>
        <w:t xml:space="preserve">, </w:t>
      </w:r>
      <w:r w:rsidRPr="003D5803">
        <w:rPr>
          <w:rStyle w:val="FontStyle176"/>
          <w:sz w:val="28"/>
          <w:szCs w:val="28"/>
          <w:lang w:val="uz-Cyrl-UZ"/>
        </w:rPr>
        <w:t>O‘zbekiston sanoati</w:t>
      </w:r>
      <w:r w:rsidRPr="003D5803">
        <w:rPr>
          <w:rStyle w:val="FontStyle176"/>
          <w:sz w:val="28"/>
          <w:szCs w:val="28"/>
          <w:lang w:val="en-US"/>
        </w:rPr>
        <w:t>,</w:t>
      </w:r>
      <w:r w:rsidRPr="003D5803">
        <w:rPr>
          <w:sz w:val="28"/>
          <w:szCs w:val="28"/>
          <w:lang w:val="en-US"/>
        </w:rPr>
        <w:t xml:space="preserve"> boshqa fanlar bilan </w:t>
      </w:r>
      <w:r w:rsidRPr="003D5803">
        <w:rPr>
          <w:rStyle w:val="FontStyle176"/>
          <w:bCs/>
          <w:sz w:val="28"/>
          <w:szCs w:val="28"/>
          <w:lang w:val="uz-Cyrl-UZ"/>
        </w:rPr>
        <w:t>bog‘liqligi</w:t>
      </w:r>
      <w:r w:rsidRPr="003D5803">
        <w:rPr>
          <w:rStyle w:val="FontStyle176"/>
          <w:sz w:val="28"/>
          <w:szCs w:val="28"/>
          <w:lang w:val="en-US"/>
        </w:rPr>
        <w:t>.</w:t>
      </w:r>
    </w:p>
    <w:p w:rsidR="00046CE0" w:rsidRPr="003D5803" w:rsidRDefault="00046CE0" w:rsidP="00E37B91">
      <w:pPr>
        <w:pStyle w:val="Style1"/>
        <w:widowControl/>
        <w:ind w:left="720"/>
        <w:jc w:val="both"/>
        <w:rPr>
          <w:rStyle w:val="FontStyle176"/>
          <w:b/>
          <w:color w:val="FF0000"/>
          <w:sz w:val="28"/>
          <w:szCs w:val="28"/>
          <w:lang w:val="uz-Cyrl-UZ"/>
        </w:rPr>
      </w:pPr>
      <w:r w:rsidRPr="003D5803">
        <w:rPr>
          <w:rStyle w:val="FontStyle176"/>
          <w:bCs/>
          <w:sz w:val="28"/>
          <w:szCs w:val="28"/>
          <w:lang w:val="uz-Cyrl-UZ"/>
        </w:rPr>
        <w:t>“Industrial iqtisodiyot” fanining predm</w:t>
      </w:r>
      <w:r w:rsidRPr="003D5803">
        <w:rPr>
          <w:rStyle w:val="FontStyle176"/>
          <w:bCs/>
          <w:sz w:val="28"/>
          <w:szCs w:val="28"/>
          <w:lang w:val="en-US"/>
        </w:rPr>
        <w:t xml:space="preserve">eti va </w:t>
      </w:r>
      <w:r w:rsidRPr="003D5803">
        <w:rPr>
          <w:rStyle w:val="FontStyle176"/>
          <w:bCs/>
          <w:sz w:val="28"/>
          <w:szCs w:val="28"/>
          <w:lang w:val="uz-Cyrl-UZ"/>
        </w:rPr>
        <w:t xml:space="preserve">boshqa </w:t>
      </w:r>
      <w:r w:rsidRPr="003D5803">
        <w:rPr>
          <w:rStyle w:val="FontStyle176"/>
          <w:bCs/>
          <w:sz w:val="28"/>
          <w:szCs w:val="28"/>
          <w:lang w:val="en-US"/>
        </w:rPr>
        <w:t xml:space="preserve">fanlar </w:t>
      </w:r>
      <w:r w:rsidRPr="003D5803">
        <w:rPr>
          <w:rStyle w:val="FontStyle176"/>
          <w:bCs/>
          <w:sz w:val="28"/>
          <w:szCs w:val="28"/>
          <w:lang w:val="uz-Cyrl-UZ"/>
        </w:rPr>
        <w:t>bilan bog‘liqligi</w:t>
      </w:r>
    </w:p>
    <w:p w:rsidR="00046CE0" w:rsidRPr="003D5803" w:rsidRDefault="00046CE0" w:rsidP="000E5BC6">
      <w:pPr>
        <w:pStyle w:val="Style1"/>
        <w:widowControl/>
        <w:numPr>
          <w:ilvl w:val="0"/>
          <w:numId w:val="6"/>
        </w:numPr>
        <w:tabs>
          <w:tab w:val="left" w:pos="567"/>
        </w:tabs>
        <w:ind w:left="142"/>
        <w:jc w:val="both"/>
        <w:rPr>
          <w:rStyle w:val="FontStyle176"/>
          <w:bCs/>
          <w:sz w:val="28"/>
          <w:szCs w:val="28"/>
          <w:lang w:val="uz-Cyrl-UZ"/>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rStyle w:val="FontStyle176"/>
          <w:bCs/>
          <w:sz w:val="28"/>
          <w:szCs w:val="28"/>
          <w:lang w:val="uz-Cyrl-UZ"/>
        </w:rPr>
        <w:t xml:space="preserve"> </w:t>
      </w:r>
      <w:r w:rsidRPr="003D5803">
        <w:rPr>
          <w:rStyle w:val="FontStyle176"/>
          <w:bCs/>
          <w:sz w:val="28"/>
          <w:szCs w:val="28"/>
          <w:lang w:val="en-US"/>
        </w:rPr>
        <w:t>i</w:t>
      </w:r>
      <w:r w:rsidRPr="003D5803">
        <w:rPr>
          <w:rStyle w:val="FontStyle176"/>
          <w:bCs/>
          <w:sz w:val="28"/>
          <w:szCs w:val="28"/>
          <w:lang w:val="uz-Cyrl-UZ"/>
        </w:rPr>
        <w:t>ndustri</w:t>
      </w:r>
      <w:r w:rsidRPr="003D5803">
        <w:rPr>
          <w:rStyle w:val="FontStyle176"/>
          <w:bCs/>
          <w:sz w:val="28"/>
          <w:szCs w:val="28"/>
          <w:lang w:val="en-US"/>
        </w:rPr>
        <w:t>y</w:t>
      </w:r>
      <w:r w:rsidRPr="003D5803">
        <w:rPr>
          <w:rStyle w:val="FontStyle176"/>
          <w:bCs/>
          <w:sz w:val="28"/>
          <w:szCs w:val="28"/>
          <w:lang w:val="uz-Cyrl-UZ"/>
        </w:rPr>
        <w:t>a</w:t>
      </w:r>
      <w:r w:rsidRPr="003D5803">
        <w:rPr>
          <w:rStyle w:val="FontStyle176"/>
          <w:bCs/>
          <w:sz w:val="28"/>
          <w:szCs w:val="28"/>
          <w:lang w:val="en-US"/>
        </w:rPr>
        <w:t>, i</w:t>
      </w:r>
      <w:r w:rsidRPr="003D5803">
        <w:rPr>
          <w:rStyle w:val="FontStyle176"/>
          <w:bCs/>
          <w:sz w:val="28"/>
          <w:szCs w:val="28"/>
          <w:lang w:val="uz-Cyrl-UZ"/>
        </w:rPr>
        <w:t>ndustr</w:t>
      </w:r>
      <w:r w:rsidRPr="003D5803">
        <w:rPr>
          <w:rStyle w:val="FontStyle176"/>
          <w:bCs/>
          <w:sz w:val="28"/>
          <w:szCs w:val="28"/>
          <w:lang w:val="en-US"/>
        </w:rPr>
        <w:t xml:space="preserve">lashtirish, </w:t>
      </w:r>
      <w:r w:rsidRPr="003D5803">
        <w:rPr>
          <w:sz w:val="28"/>
          <w:szCs w:val="28"/>
          <w:lang w:val="en-US"/>
        </w:rPr>
        <w:t xml:space="preserve">fanning  maqsadi,  predmeti,  obyekti,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sanoat korxonasi</w:t>
      </w:r>
      <w:r w:rsidRPr="003D5803">
        <w:rPr>
          <w:rStyle w:val="FontStyle176"/>
          <w:sz w:val="28"/>
          <w:szCs w:val="28"/>
          <w:lang w:val="en-US"/>
        </w:rPr>
        <w:t>,</w:t>
      </w:r>
      <w:r w:rsidRPr="003D5803">
        <w:rPr>
          <w:rStyle w:val="FontStyle176"/>
          <w:sz w:val="28"/>
          <w:szCs w:val="28"/>
          <w:lang w:val="uz-Cyrl-UZ"/>
        </w:rPr>
        <w:t>O‘zbekiston sanoati</w:t>
      </w:r>
      <w:r w:rsidRPr="003D5803">
        <w:rPr>
          <w:rStyle w:val="FontStyle176"/>
          <w:sz w:val="28"/>
          <w:szCs w:val="28"/>
          <w:lang w:val="en-US"/>
        </w:rPr>
        <w:t>,</w:t>
      </w:r>
      <w:r w:rsidRPr="003D5803">
        <w:rPr>
          <w:sz w:val="28"/>
          <w:szCs w:val="28"/>
          <w:lang w:val="en-US"/>
        </w:rPr>
        <w:t xml:space="preserve"> boshqa fanlar bilan </w:t>
      </w:r>
      <w:r w:rsidRPr="003D5803">
        <w:rPr>
          <w:rStyle w:val="FontStyle176"/>
          <w:bCs/>
          <w:sz w:val="28"/>
          <w:szCs w:val="28"/>
          <w:lang w:val="uz-Cyrl-UZ"/>
        </w:rPr>
        <w:t>bog‘liqligi</w:t>
      </w:r>
    </w:p>
    <w:p w:rsidR="00046CE0" w:rsidRPr="003D5803" w:rsidRDefault="00E37B91" w:rsidP="000E5BC6">
      <w:pPr>
        <w:pStyle w:val="Style26"/>
        <w:widowControl/>
        <w:numPr>
          <w:ilvl w:val="0"/>
          <w:numId w:val="6"/>
        </w:numPr>
        <w:spacing w:line="276" w:lineRule="auto"/>
        <w:rPr>
          <w:rStyle w:val="FontStyle176"/>
          <w:sz w:val="28"/>
          <w:szCs w:val="28"/>
          <w:lang w:val="en-US"/>
        </w:rPr>
      </w:pPr>
      <w:r w:rsidRPr="003D5803">
        <w:rPr>
          <w:rStyle w:val="FontStyle176"/>
          <w:sz w:val="28"/>
          <w:szCs w:val="28"/>
          <w:lang w:val="en-US"/>
        </w:rPr>
        <w:t xml:space="preserve"> </w:t>
      </w:r>
      <w:r w:rsidR="003D5803" w:rsidRPr="003D5803">
        <w:rPr>
          <w:rStyle w:val="FontStyle176"/>
          <w:sz w:val="28"/>
          <w:szCs w:val="28"/>
          <w:lang w:val="en-US"/>
        </w:rPr>
        <w:t>«</w:t>
      </w:r>
      <w:r w:rsidR="00046CE0" w:rsidRPr="003D5803">
        <w:rPr>
          <w:rStyle w:val="FontStyle176"/>
          <w:sz w:val="28"/>
          <w:szCs w:val="28"/>
          <w:lang w:val="en-US"/>
        </w:rPr>
        <w:t>Industrial iqtisodiyot”</w:t>
      </w:r>
      <w:r w:rsidR="00046CE0" w:rsidRPr="003D5803">
        <w:rPr>
          <w:rStyle w:val="FontStyle176"/>
          <w:sz w:val="28"/>
          <w:szCs w:val="28"/>
          <w:lang w:val="uz-Cyrl-UZ"/>
        </w:rPr>
        <w:t xml:space="preserve"> </w:t>
      </w:r>
      <w:r w:rsidR="00046CE0" w:rsidRPr="003D5803">
        <w:rPr>
          <w:rStyle w:val="FontStyle176"/>
          <w:sz w:val="28"/>
          <w:szCs w:val="28"/>
          <w:lang w:val="en-US"/>
        </w:rPr>
        <w:t>fanining obyekt</w:t>
      </w:r>
      <w:r w:rsidR="00046CE0" w:rsidRPr="003D5803">
        <w:rPr>
          <w:rStyle w:val="FontStyle176"/>
          <w:sz w:val="28"/>
          <w:szCs w:val="28"/>
          <w:lang w:val="uz-Cyrl-UZ"/>
        </w:rPr>
        <w:t>i deganda nimalarni tushunasiz?</w:t>
      </w:r>
    </w:p>
    <w:p w:rsidR="00046CE0" w:rsidRPr="003D5803" w:rsidRDefault="00046CE0" w:rsidP="00046CE0">
      <w:pPr>
        <w:pStyle w:val="Style1"/>
        <w:widowControl/>
        <w:jc w:val="both"/>
        <w:rPr>
          <w:rStyle w:val="FontStyle176"/>
          <w:bCs/>
          <w:sz w:val="28"/>
          <w:szCs w:val="28"/>
          <w:lang w:val="uz-Cyrl-UZ"/>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rStyle w:val="FontStyle176"/>
          <w:bCs/>
          <w:sz w:val="28"/>
          <w:szCs w:val="28"/>
          <w:lang w:val="uz-Cyrl-UZ"/>
        </w:rPr>
        <w:t xml:space="preserve"> </w:t>
      </w:r>
      <w:r w:rsidRPr="003D5803">
        <w:rPr>
          <w:rStyle w:val="FontStyle176"/>
          <w:bCs/>
          <w:sz w:val="28"/>
          <w:szCs w:val="28"/>
          <w:lang w:val="en-US"/>
        </w:rPr>
        <w:t>i</w:t>
      </w:r>
      <w:r w:rsidRPr="003D5803">
        <w:rPr>
          <w:rStyle w:val="FontStyle176"/>
          <w:bCs/>
          <w:sz w:val="28"/>
          <w:szCs w:val="28"/>
          <w:lang w:val="uz-Cyrl-UZ"/>
        </w:rPr>
        <w:t>ndustri</w:t>
      </w:r>
      <w:r w:rsidRPr="003D5803">
        <w:rPr>
          <w:rStyle w:val="FontStyle176"/>
          <w:bCs/>
          <w:sz w:val="28"/>
          <w:szCs w:val="28"/>
          <w:lang w:val="en-US"/>
        </w:rPr>
        <w:t>y</w:t>
      </w:r>
      <w:r w:rsidRPr="003D5803">
        <w:rPr>
          <w:rStyle w:val="FontStyle176"/>
          <w:bCs/>
          <w:sz w:val="28"/>
          <w:szCs w:val="28"/>
          <w:lang w:val="uz-Cyrl-UZ"/>
        </w:rPr>
        <w:t>a</w:t>
      </w:r>
      <w:r w:rsidRPr="003D5803">
        <w:rPr>
          <w:rStyle w:val="FontStyle176"/>
          <w:bCs/>
          <w:sz w:val="28"/>
          <w:szCs w:val="28"/>
          <w:lang w:val="en-US"/>
        </w:rPr>
        <w:t>, i</w:t>
      </w:r>
      <w:r w:rsidRPr="003D5803">
        <w:rPr>
          <w:rStyle w:val="FontStyle176"/>
          <w:bCs/>
          <w:sz w:val="28"/>
          <w:szCs w:val="28"/>
          <w:lang w:val="uz-Cyrl-UZ"/>
        </w:rPr>
        <w:t>ndustr</w:t>
      </w:r>
      <w:r w:rsidRPr="003D5803">
        <w:rPr>
          <w:rStyle w:val="FontStyle176"/>
          <w:bCs/>
          <w:sz w:val="28"/>
          <w:szCs w:val="28"/>
          <w:lang w:val="en-US"/>
        </w:rPr>
        <w:t xml:space="preserve">lashtirish, </w:t>
      </w:r>
      <w:proofErr w:type="gramStart"/>
      <w:r w:rsidRPr="003D5803">
        <w:rPr>
          <w:sz w:val="28"/>
          <w:szCs w:val="28"/>
          <w:lang w:val="en-US"/>
        </w:rPr>
        <w:t>fanning  maqsadi</w:t>
      </w:r>
      <w:proofErr w:type="gramEnd"/>
      <w:r w:rsidRPr="003D5803">
        <w:rPr>
          <w:sz w:val="28"/>
          <w:szCs w:val="28"/>
          <w:lang w:val="en-US"/>
        </w:rPr>
        <w:t xml:space="preserve">,  predmeti,  obyekti,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sanoat korxonasi</w:t>
      </w:r>
      <w:r w:rsidRPr="003D5803">
        <w:rPr>
          <w:rStyle w:val="FontStyle176"/>
          <w:sz w:val="28"/>
          <w:szCs w:val="28"/>
          <w:lang w:val="en-US"/>
        </w:rPr>
        <w:t>,</w:t>
      </w:r>
      <w:r w:rsidRPr="003D5803">
        <w:rPr>
          <w:rStyle w:val="FontStyle176"/>
          <w:sz w:val="28"/>
          <w:szCs w:val="28"/>
          <w:lang w:val="uz-Cyrl-UZ"/>
        </w:rPr>
        <w:t>O‘zbekiston sanoati</w:t>
      </w:r>
      <w:r w:rsidRPr="003D5803">
        <w:rPr>
          <w:rStyle w:val="FontStyle176"/>
          <w:sz w:val="28"/>
          <w:szCs w:val="28"/>
          <w:lang w:val="en-US"/>
        </w:rPr>
        <w:t>,</w:t>
      </w:r>
      <w:r w:rsidRPr="003D5803">
        <w:rPr>
          <w:sz w:val="28"/>
          <w:szCs w:val="28"/>
          <w:lang w:val="en-US"/>
        </w:rPr>
        <w:t xml:space="preserve"> boshqa fanlar bilan </w:t>
      </w:r>
      <w:r w:rsidRPr="003D5803">
        <w:rPr>
          <w:rStyle w:val="FontStyle176"/>
          <w:bCs/>
          <w:sz w:val="28"/>
          <w:szCs w:val="28"/>
          <w:lang w:val="uz-Cyrl-UZ"/>
        </w:rPr>
        <w:t>bog‘liqligi</w:t>
      </w:r>
    </w:p>
    <w:p w:rsidR="00046CE0" w:rsidRPr="003D5803" w:rsidRDefault="00046CE0" w:rsidP="00046CE0">
      <w:pPr>
        <w:pStyle w:val="Style1"/>
        <w:widowControl/>
        <w:jc w:val="both"/>
        <w:rPr>
          <w:b/>
          <w:color w:val="FF0000"/>
          <w:sz w:val="28"/>
          <w:szCs w:val="28"/>
          <w:lang w:val="uz-Cyrl-UZ"/>
        </w:rPr>
      </w:pPr>
    </w:p>
    <w:p w:rsidR="00046CE0" w:rsidRPr="003D5803" w:rsidRDefault="00E37B91" w:rsidP="00E37B91">
      <w:pPr>
        <w:pStyle w:val="Style26"/>
        <w:widowControl/>
        <w:numPr>
          <w:ilvl w:val="0"/>
          <w:numId w:val="6"/>
        </w:numPr>
        <w:tabs>
          <w:tab w:val="left" w:pos="821"/>
        </w:tabs>
        <w:spacing w:line="276" w:lineRule="auto"/>
        <w:rPr>
          <w:rStyle w:val="FontStyle176"/>
          <w:sz w:val="28"/>
          <w:szCs w:val="28"/>
          <w:lang w:val="en-US"/>
        </w:rPr>
      </w:pPr>
      <w:r w:rsidRPr="003D5803">
        <w:rPr>
          <w:rStyle w:val="FontStyle176"/>
          <w:sz w:val="28"/>
          <w:szCs w:val="28"/>
          <w:lang w:val="en-US"/>
        </w:rPr>
        <w:t xml:space="preserve"> </w:t>
      </w:r>
      <w:r w:rsidR="003D5803" w:rsidRPr="003D5803">
        <w:rPr>
          <w:rStyle w:val="FontStyle176"/>
          <w:sz w:val="28"/>
          <w:szCs w:val="28"/>
          <w:lang w:val="en-US"/>
        </w:rPr>
        <w:t>«</w:t>
      </w:r>
      <w:r w:rsidR="00046CE0" w:rsidRPr="003D5803">
        <w:rPr>
          <w:rStyle w:val="FontStyle176"/>
          <w:sz w:val="28"/>
          <w:szCs w:val="28"/>
          <w:lang w:val="en-US"/>
        </w:rPr>
        <w:t>Industrial iqtisodiyot”</w:t>
      </w:r>
      <w:r w:rsidR="00046CE0" w:rsidRPr="003D5803">
        <w:rPr>
          <w:rStyle w:val="FontStyle176"/>
          <w:sz w:val="28"/>
          <w:szCs w:val="28"/>
          <w:lang w:val="uz-Cyrl-UZ"/>
        </w:rPr>
        <w:t xml:space="preserve"> fani yordamida qanday qonunlar </w:t>
      </w:r>
      <w:proofErr w:type="gramStart"/>
      <w:r w:rsidR="00046CE0" w:rsidRPr="003D5803">
        <w:rPr>
          <w:rStyle w:val="FontStyle176"/>
          <w:sz w:val="28"/>
          <w:szCs w:val="28"/>
          <w:lang w:val="uz-Cyrl-UZ"/>
        </w:rPr>
        <w:t>va</w:t>
      </w:r>
      <w:proofErr w:type="gramEnd"/>
      <w:r w:rsidR="00046CE0" w:rsidRPr="003D5803">
        <w:rPr>
          <w:rStyle w:val="FontStyle176"/>
          <w:sz w:val="28"/>
          <w:szCs w:val="28"/>
          <w:lang w:val="uz-Cyrl-UZ"/>
        </w:rPr>
        <w:t xml:space="preserve"> qonuniyatlar o‘rganiladi?</w:t>
      </w:r>
    </w:p>
    <w:p w:rsidR="00046CE0" w:rsidRPr="003D5803" w:rsidRDefault="00046CE0" w:rsidP="00046CE0">
      <w:pPr>
        <w:pStyle w:val="Style1"/>
        <w:widowControl/>
        <w:jc w:val="both"/>
        <w:rPr>
          <w:rStyle w:val="FontStyle176"/>
          <w:bCs/>
          <w:sz w:val="28"/>
          <w:szCs w:val="28"/>
          <w:lang w:val="uz-Cyrl-UZ"/>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rStyle w:val="FontStyle176"/>
          <w:bCs/>
          <w:sz w:val="28"/>
          <w:szCs w:val="28"/>
          <w:lang w:val="uz-Cyrl-UZ"/>
        </w:rPr>
        <w:t xml:space="preserve"> </w:t>
      </w:r>
      <w:r w:rsidRPr="003D5803">
        <w:rPr>
          <w:rStyle w:val="FontStyle176"/>
          <w:bCs/>
          <w:sz w:val="28"/>
          <w:szCs w:val="28"/>
          <w:lang w:val="en-US"/>
        </w:rPr>
        <w:t>i</w:t>
      </w:r>
      <w:r w:rsidRPr="003D5803">
        <w:rPr>
          <w:rStyle w:val="FontStyle176"/>
          <w:bCs/>
          <w:sz w:val="28"/>
          <w:szCs w:val="28"/>
          <w:lang w:val="uz-Cyrl-UZ"/>
        </w:rPr>
        <w:t>ndustri</w:t>
      </w:r>
      <w:r w:rsidRPr="003D5803">
        <w:rPr>
          <w:rStyle w:val="FontStyle176"/>
          <w:bCs/>
          <w:sz w:val="28"/>
          <w:szCs w:val="28"/>
          <w:lang w:val="en-US"/>
        </w:rPr>
        <w:t>y</w:t>
      </w:r>
      <w:r w:rsidRPr="003D5803">
        <w:rPr>
          <w:rStyle w:val="FontStyle176"/>
          <w:bCs/>
          <w:sz w:val="28"/>
          <w:szCs w:val="28"/>
          <w:lang w:val="uz-Cyrl-UZ"/>
        </w:rPr>
        <w:t>a</w:t>
      </w:r>
      <w:r w:rsidRPr="003D5803">
        <w:rPr>
          <w:rStyle w:val="FontStyle176"/>
          <w:bCs/>
          <w:sz w:val="28"/>
          <w:szCs w:val="28"/>
          <w:lang w:val="en-US"/>
        </w:rPr>
        <w:t>, i</w:t>
      </w:r>
      <w:r w:rsidRPr="003D5803">
        <w:rPr>
          <w:rStyle w:val="FontStyle176"/>
          <w:bCs/>
          <w:sz w:val="28"/>
          <w:szCs w:val="28"/>
          <w:lang w:val="uz-Cyrl-UZ"/>
        </w:rPr>
        <w:t>ndustr</w:t>
      </w:r>
      <w:r w:rsidRPr="003D5803">
        <w:rPr>
          <w:rStyle w:val="FontStyle176"/>
          <w:bCs/>
          <w:sz w:val="28"/>
          <w:szCs w:val="28"/>
          <w:lang w:val="en-US"/>
        </w:rPr>
        <w:t xml:space="preserve">lashtirish, </w:t>
      </w:r>
      <w:proofErr w:type="gramStart"/>
      <w:r w:rsidRPr="003D5803">
        <w:rPr>
          <w:sz w:val="28"/>
          <w:szCs w:val="28"/>
          <w:lang w:val="en-US"/>
        </w:rPr>
        <w:t>fanning  maqsadi</w:t>
      </w:r>
      <w:proofErr w:type="gramEnd"/>
      <w:r w:rsidRPr="003D5803">
        <w:rPr>
          <w:sz w:val="28"/>
          <w:szCs w:val="28"/>
          <w:lang w:val="en-US"/>
        </w:rPr>
        <w:t xml:space="preserve">,  predmeti,  obyekti,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sanoat korxonasi</w:t>
      </w:r>
      <w:r w:rsidRPr="003D5803">
        <w:rPr>
          <w:rStyle w:val="FontStyle176"/>
          <w:sz w:val="28"/>
          <w:szCs w:val="28"/>
          <w:lang w:val="en-US"/>
        </w:rPr>
        <w:t>,</w:t>
      </w:r>
      <w:r w:rsidR="00146B54">
        <w:rPr>
          <w:rStyle w:val="FontStyle176"/>
          <w:sz w:val="28"/>
          <w:szCs w:val="28"/>
          <w:lang w:val="en-US"/>
        </w:rPr>
        <w:t xml:space="preserve"> </w:t>
      </w:r>
      <w:r w:rsidRPr="003D5803">
        <w:rPr>
          <w:rStyle w:val="FontStyle176"/>
          <w:sz w:val="28"/>
          <w:szCs w:val="28"/>
          <w:lang w:val="uz-Cyrl-UZ"/>
        </w:rPr>
        <w:t>O‘zbekiston sanoati</w:t>
      </w:r>
      <w:r w:rsidRPr="003D5803">
        <w:rPr>
          <w:rStyle w:val="FontStyle176"/>
          <w:sz w:val="28"/>
          <w:szCs w:val="28"/>
          <w:lang w:val="en-US"/>
        </w:rPr>
        <w:t>,</w:t>
      </w:r>
      <w:r w:rsidRPr="003D5803">
        <w:rPr>
          <w:sz w:val="28"/>
          <w:szCs w:val="28"/>
          <w:lang w:val="en-US"/>
        </w:rPr>
        <w:t xml:space="preserve"> boshqa fanlar bilan </w:t>
      </w:r>
      <w:r w:rsidRPr="003D5803">
        <w:rPr>
          <w:rStyle w:val="FontStyle176"/>
          <w:bCs/>
          <w:sz w:val="28"/>
          <w:szCs w:val="28"/>
          <w:lang w:val="uz-Cyrl-UZ"/>
        </w:rPr>
        <w:t>bog‘liqligi</w:t>
      </w:r>
    </w:p>
    <w:p w:rsidR="00046CE0" w:rsidRPr="003D5803" w:rsidRDefault="00E37B91" w:rsidP="00E37B91">
      <w:pPr>
        <w:pStyle w:val="Style26"/>
        <w:widowControl/>
        <w:numPr>
          <w:ilvl w:val="0"/>
          <w:numId w:val="6"/>
        </w:numPr>
        <w:tabs>
          <w:tab w:val="left" w:pos="821"/>
        </w:tabs>
        <w:spacing w:line="276" w:lineRule="auto"/>
        <w:rPr>
          <w:rStyle w:val="FontStyle176"/>
          <w:sz w:val="28"/>
          <w:szCs w:val="28"/>
          <w:lang w:val="en-US"/>
        </w:rPr>
      </w:pPr>
      <w:r w:rsidRPr="003D5803">
        <w:rPr>
          <w:rStyle w:val="FontStyle176"/>
          <w:sz w:val="28"/>
          <w:szCs w:val="28"/>
          <w:lang w:val="en-US"/>
        </w:rPr>
        <w:t xml:space="preserve"> </w:t>
      </w:r>
      <w:r w:rsidR="003D5803" w:rsidRPr="003D5803">
        <w:rPr>
          <w:rStyle w:val="FontStyle176"/>
          <w:sz w:val="28"/>
          <w:szCs w:val="28"/>
          <w:lang w:val="en-US"/>
        </w:rPr>
        <w:t>«</w:t>
      </w:r>
      <w:r w:rsidR="00046CE0" w:rsidRPr="003D5803">
        <w:rPr>
          <w:rStyle w:val="FontStyle176"/>
          <w:sz w:val="28"/>
          <w:szCs w:val="28"/>
          <w:lang w:val="en-US"/>
        </w:rPr>
        <w:t>Industrial iqtisodiyot”</w:t>
      </w:r>
      <w:r w:rsidR="00046CE0" w:rsidRPr="003D5803">
        <w:rPr>
          <w:rStyle w:val="FontStyle176"/>
          <w:sz w:val="28"/>
          <w:szCs w:val="28"/>
          <w:lang w:val="uz-Cyrl-UZ"/>
        </w:rPr>
        <w:t xml:space="preserve"> fani qanday </w:t>
      </w:r>
      <w:r w:rsidR="00046CE0" w:rsidRPr="003D5803">
        <w:rPr>
          <w:rStyle w:val="FontStyle176"/>
          <w:sz w:val="28"/>
          <w:szCs w:val="28"/>
          <w:lang w:val="en-US"/>
        </w:rPr>
        <w:t xml:space="preserve">fanlar bilan </w:t>
      </w:r>
      <w:r w:rsidR="00046CE0" w:rsidRPr="003D5803">
        <w:rPr>
          <w:rStyle w:val="FontStyle176"/>
          <w:sz w:val="28"/>
          <w:szCs w:val="28"/>
          <w:lang w:val="uz-Cyrl-UZ"/>
        </w:rPr>
        <w:t>chambarchas bog‘liq?</w:t>
      </w:r>
    </w:p>
    <w:p w:rsidR="00046CE0" w:rsidRPr="003D5803" w:rsidRDefault="00046CE0" w:rsidP="00046CE0">
      <w:pPr>
        <w:pStyle w:val="Style1"/>
        <w:widowControl/>
        <w:jc w:val="both"/>
        <w:rPr>
          <w:rStyle w:val="FontStyle176"/>
          <w:bCs/>
          <w:sz w:val="28"/>
          <w:szCs w:val="28"/>
          <w:lang w:val="uz-Cyrl-UZ"/>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rStyle w:val="FontStyle176"/>
          <w:bCs/>
          <w:sz w:val="28"/>
          <w:szCs w:val="28"/>
          <w:lang w:val="uz-Cyrl-UZ"/>
        </w:rPr>
        <w:t xml:space="preserve"> </w:t>
      </w:r>
      <w:r w:rsidRPr="003D5803">
        <w:rPr>
          <w:rStyle w:val="FontStyle176"/>
          <w:bCs/>
          <w:sz w:val="28"/>
          <w:szCs w:val="28"/>
          <w:lang w:val="en-US"/>
        </w:rPr>
        <w:t>i</w:t>
      </w:r>
      <w:r w:rsidRPr="003D5803">
        <w:rPr>
          <w:rStyle w:val="FontStyle176"/>
          <w:bCs/>
          <w:sz w:val="28"/>
          <w:szCs w:val="28"/>
          <w:lang w:val="uz-Cyrl-UZ"/>
        </w:rPr>
        <w:t>ndustri</w:t>
      </w:r>
      <w:r w:rsidRPr="003D5803">
        <w:rPr>
          <w:rStyle w:val="FontStyle176"/>
          <w:bCs/>
          <w:sz w:val="28"/>
          <w:szCs w:val="28"/>
          <w:lang w:val="en-US"/>
        </w:rPr>
        <w:t>y</w:t>
      </w:r>
      <w:r w:rsidRPr="003D5803">
        <w:rPr>
          <w:rStyle w:val="FontStyle176"/>
          <w:bCs/>
          <w:sz w:val="28"/>
          <w:szCs w:val="28"/>
          <w:lang w:val="uz-Cyrl-UZ"/>
        </w:rPr>
        <w:t>a</w:t>
      </w:r>
      <w:r w:rsidRPr="003D5803">
        <w:rPr>
          <w:rStyle w:val="FontStyle176"/>
          <w:bCs/>
          <w:sz w:val="28"/>
          <w:szCs w:val="28"/>
          <w:lang w:val="en-US"/>
        </w:rPr>
        <w:t>, i</w:t>
      </w:r>
      <w:r w:rsidRPr="003D5803">
        <w:rPr>
          <w:rStyle w:val="FontStyle176"/>
          <w:bCs/>
          <w:sz w:val="28"/>
          <w:szCs w:val="28"/>
          <w:lang w:val="uz-Cyrl-UZ"/>
        </w:rPr>
        <w:t>ndustr</w:t>
      </w:r>
      <w:r w:rsidRPr="003D5803">
        <w:rPr>
          <w:rStyle w:val="FontStyle176"/>
          <w:bCs/>
          <w:sz w:val="28"/>
          <w:szCs w:val="28"/>
          <w:lang w:val="en-US"/>
        </w:rPr>
        <w:t xml:space="preserve">lashtirish, </w:t>
      </w:r>
      <w:proofErr w:type="gramStart"/>
      <w:r w:rsidRPr="003D5803">
        <w:rPr>
          <w:sz w:val="28"/>
          <w:szCs w:val="28"/>
          <w:lang w:val="en-US"/>
        </w:rPr>
        <w:t>fanning  maqsadi</w:t>
      </w:r>
      <w:proofErr w:type="gramEnd"/>
      <w:r w:rsidRPr="003D5803">
        <w:rPr>
          <w:sz w:val="28"/>
          <w:szCs w:val="28"/>
          <w:lang w:val="en-US"/>
        </w:rPr>
        <w:t xml:space="preserve">,  predmeti,  obyekti,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 xml:space="preserve"> boshqa fanlar bilan </w:t>
      </w:r>
      <w:r w:rsidRPr="003D5803">
        <w:rPr>
          <w:rStyle w:val="FontStyle176"/>
          <w:bCs/>
          <w:sz w:val="28"/>
          <w:szCs w:val="28"/>
          <w:lang w:val="uz-Cyrl-UZ"/>
        </w:rPr>
        <w:t>bog‘liqligi</w:t>
      </w:r>
    </w:p>
    <w:p w:rsidR="00046CE0" w:rsidRPr="003D5803" w:rsidRDefault="00046CE0" w:rsidP="00046CE0">
      <w:pPr>
        <w:pStyle w:val="Style26"/>
        <w:widowControl/>
        <w:tabs>
          <w:tab w:val="left" w:pos="821"/>
        </w:tabs>
        <w:spacing w:line="276" w:lineRule="auto"/>
        <w:ind w:firstLine="0"/>
        <w:rPr>
          <w:rStyle w:val="FontStyle176"/>
          <w:sz w:val="28"/>
          <w:szCs w:val="28"/>
          <w:lang w:val="uz-Cyrl-UZ"/>
        </w:rPr>
      </w:pPr>
    </w:p>
    <w:tbl>
      <w:tblPr>
        <w:tblW w:w="9522" w:type="dxa"/>
        <w:jc w:val="center"/>
        <w:tblLook w:val="01E0" w:firstRow="1" w:lastRow="1" w:firstColumn="1" w:lastColumn="1" w:noHBand="0" w:noVBand="0"/>
      </w:tblPr>
      <w:tblGrid>
        <w:gridCol w:w="9522"/>
      </w:tblGrid>
      <w:tr w:rsidR="00046CE0" w:rsidRPr="00FD59E8" w:rsidTr="00855B77">
        <w:trPr>
          <w:trHeight w:val="314"/>
          <w:jc w:val="center"/>
        </w:trPr>
        <w:tc>
          <w:tcPr>
            <w:tcW w:w="9522" w:type="dxa"/>
          </w:tcPr>
          <w:p w:rsidR="00046CE0" w:rsidRPr="003D5803" w:rsidRDefault="00046CE0" w:rsidP="00E37B91">
            <w:pPr>
              <w:pStyle w:val="a5"/>
              <w:numPr>
                <w:ilvl w:val="0"/>
                <w:numId w:val="6"/>
              </w:numPr>
              <w:spacing w:after="0" w:line="276" w:lineRule="auto"/>
              <w:jc w:val="both"/>
              <w:rPr>
                <w:rFonts w:ascii="Times New Roman" w:hAnsi="Times New Roman" w:cs="Times New Roman"/>
                <w:bCs/>
                <w:sz w:val="28"/>
                <w:szCs w:val="28"/>
                <w:lang w:val="uz-Cyrl-UZ"/>
              </w:rPr>
            </w:pPr>
            <w:r w:rsidRPr="003D5803">
              <w:rPr>
                <w:rFonts w:ascii="Times New Roman" w:hAnsi="Times New Roman" w:cs="Times New Roman"/>
                <w:bCs/>
                <w:sz w:val="28"/>
                <w:szCs w:val="28"/>
                <w:lang w:val="uz-Cyrl-UZ"/>
              </w:rPr>
              <w:t>Boshqaruv obyektiv zaruriyat va maqsadga yo‘naltirilgan jarayon sifatida</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046CE0" w:rsidRPr="003D5803" w:rsidRDefault="00046CE0" w:rsidP="00046CE0">
            <w:pPr>
              <w:spacing w:line="276" w:lineRule="auto"/>
              <w:jc w:val="both"/>
              <w:rPr>
                <w:bCs/>
                <w:sz w:val="28"/>
                <w:szCs w:val="28"/>
                <w:lang w:val="uz-Cyrl-UZ"/>
              </w:rPr>
            </w:pPr>
          </w:p>
        </w:tc>
      </w:tr>
      <w:tr w:rsidR="00046CE0" w:rsidRPr="00FD59E8" w:rsidTr="00855B77">
        <w:trPr>
          <w:trHeight w:val="379"/>
          <w:jc w:val="center"/>
        </w:trPr>
        <w:tc>
          <w:tcPr>
            <w:tcW w:w="9522" w:type="dxa"/>
          </w:tcPr>
          <w:p w:rsidR="00046CE0" w:rsidRPr="003D5803" w:rsidRDefault="00046CE0" w:rsidP="00E37B91">
            <w:pPr>
              <w:pStyle w:val="a5"/>
              <w:numPr>
                <w:ilvl w:val="0"/>
                <w:numId w:val="6"/>
              </w:numPr>
              <w:spacing w:after="0" w:line="276" w:lineRule="auto"/>
              <w:jc w:val="both"/>
              <w:rPr>
                <w:rFonts w:ascii="Times New Roman" w:hAnsi="Times New Roman" w:cs="Times New Roman"/>
                <w:bCs/>
                <w:sz w:val="28"/>
                <w:szCs w:val="28"/>
                <w:lang w:val="uz-Cyrl-UZ"/>
              </w:rPr>
            </w:pPr>
            <w:r w:rsidRPr="003D5803">
              <w:rPr>
                <w:rFonts w:ascii="Times New Roman" w:hAnsi="Times New Roman" w:cs="Times New Roman"/>
                <w:bCs/>
                <w:sz w:val="28"/>
                <w:szCs w:val="28"/>
                <w:lang w:val="uz-Cyrl-UZ"/>
              </w:rPr>
              <w:t>Boshqarishning asosiy tamoyillari va usullari</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046CE0" w:rsidRPr="003D5803" w:rsidRDefault="00046CE0" w:rsidP="00046CE0">
            <w:pPr>
              <w:spacing w:line="276" w:lineRule="auto"/>
              <w:jc w:val="both"/>
              <w:rPr>
                <w:bCs/>
                <w:sz w:val="28"/>
                <w:szCs w:val="28"/>
                <w:lang w:val="uz-Cyrl-UZ"/>
              </w:rPr>
            </w:pPr>
          </w:p>
        </w:tc>
      </w:tr>
      <w:tr w:rsidR="00046CE0" w:rsidRPr="00FD59E8" w:rsidTr="00855B77">
        <w:trPr>
          <w:jc w:val="center"/>
        </w:trPr>
        <w:tc>
          <w:tcPr>
            <w:tcW w:w="9522" w:type="dxa"/>
          </w:tcPr>
          <w:p w:rsidR="00046CE0" w:rsidRPr="003D5803" w:rsidRDefault="00046CE0" w:rsidP="00E37B91">
            <w:pPr>
              <w:pStyle w:val="a5"/>
              <w:numPr>
                <w:ilvl w:val="0"/>
                <w:numId w:val="6"/>
              </w:numPr>
              <w:spacing w:after="0" w:line="276" w:lineRule="auto"/>
              <w:jc w:val="both"/>
              <w:rPr>
                <w:rFonts w:ascii="Times New Roman" w:hAnsi="Times New Roman" w:cs="Times New Roman"/>
                <w:bCs/>
                <w:sz w:val="28"/>
                <w:szCs w:val="28"/>
                <w:lang w:val="uz-Cyrl-UZ"/>
              </w:rPr>
            </w:pPr>
            <w:r w:rsidRPr="003D5803">
              <w:rPr>
                <w:rFonts w:ascii="Times New Roman" w:hAnsi="Times New Roman" w:cs="Times New Roman"/>
                <w:bCs/>
                <w:sz w:val="28"/>
                <w:szCs w:val="28"/>
                <w:lang w:val="uz-Cyrl-UZ"/>
              </w:rPr>
              <w:t>Boshqaruvning zamonaviy tuzilishi</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046CE0" w:rsidRPr="003D5803" w:rsidRDefault="00046CE0" w:rsidP="00046CE0">
            <w:pPr>
              <w:spacing w:line="276" w:lineRule="auto"/>
              <w:jc w:val="both"/>
              <w:rPr>
                <w:bCs/>
                <w:sz w:val="28"/>
                <w:szCs w:val="28"/>
                <w:lang w:val="uz-Cyrl-UZ"/>
              </w:rPr>
            </w:pPr>
          </w:p>
        </w:tc>
      </w:tr>
      <w:tr w:rsidR="00046CE0" w:rsidRPr="00FD59E8" w:rsidTr="00855B77">
        <w:trPr>
          <w:trHeight w:val="362"/>
          <w:jc w:val="center"/>
        </w:trPr>
        <w:tc>
          <w:tcPr>
            <w:tcW w:w="9522" w:type="dxa"/>
          </w:tcPr>
          <w:p w:rsidR="00046CE0" w:rsidRPr="003D5803" w:rsidRDefault="00046CE0" w:rsidP="00E37B91">
            <w:pPr>
              <w:pStyle w:val="a5"/>
              <w:numPr>
                <w:ilvl w:val="0"/>
                <w:numId w:val="6"/>
              </w:numPr>
              <w:spacing w:after="0" w:line="276" w:lineRule="auto"/>
              <w:jc w:val="both"/>
              <w:rPr>
                <w:rFonts w:ascii="Times New Roman" w:hAnsi="Times New Roman" w:cs="Times New Roman"/>
                <w:bCs/>
                <w:sz w:val="28"/>
                <w:szCs w:val="28"/>
                <w:lang w:val="uz-Cyrl-UZ"/>
              </w:rPr>
            </w:pPr>
            <w:r w:rsidRPr="003D5803">
              <w:rPr>
                <w:rFonts w:ascii="Times New Roman" w:hAnsi="Times New Roman" w:cs="Times New Roman"/>
                <w:bCs/>
                <w:sz w:val="28"/>
                <w:szCs w:val="28"/>
                <w:lang w:val="uz-Cyrl-UZ"/>
              </w:rPr>
              <w:t>Boshqarishni takomillashtirishning asosiy yo‘nalishlari</w:t>
            </w:r>
          </w:p>
          <w:p w:rsidR="00E37B91" w:rsidRPr="003D5803" w:rsidRDefault="00046CE0" w:rsidP="00E37B91">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00E37B91" w:rsidRPr="003D5803">
              <w:rPr>
                <w:bCs/>
                <w:sz w:val="28"/>
                <w:szCs w:val="28"/>
                <w:lang w:val="en-US"/>
              </w:rPr>
              <w:t>.</w:t>
            </w:r>
          </w:p>
          <w:p w:rsidR="00046CE0" w:rsidRPr="003D5803" w:rsidRDefault="00046CE0" w:rsidP="00E37B91">
            <w:pPr>
              <w:pStyle w:val="a5"/>
              <w:numPr>
                <w:ilvl w:val="0"/>
                <w:numId w:val="6"/>
              </w:numPr>
              <w:rPr>
                <w:rFonts w:ascii="Times New Roman" w:hAnsi="Times New Roman" w:cs="Times New Roman"/>
                <w:bCs/>
                <w:sz w:val="28"/>
                <w:szCs w:val="28"/>
                <w:lang w:val="en-US"/>
              </w:rPr>
            </w:pPr>
            <w:r w:rsidRPr="003D5803">
              <w:rPr>
                <w:rFonts w:ascii="Times New Roman" w:hAnsi="Times New Roman" w:cs="Times New Roman"/>
                <w:sz w:val="28"/>
                <w:szCs w:val="28"/>
                <w:lang w:val="uz-Cyrl-UZ"/>
              </w:rPr>
              <w:t>Sanoat – milliy iqtisodiyotning yetakchi tarmog‘i.</w:t>
            </w:r>
          </w:p>
          <w:p w:rsidR="00046CE0" w:rsidRPr="003D5803" w:rsidRDefault="00046CE0" w:rsidP="00046CE0">
            <w:pPr>
              <w:pStyle w:val="Style1"/>
              <w:widowControl/>
              <w:jc w:val="both"/>
              <w:rPr>
                <w:rStyle w:val="FontStyle176"/>
                <w:bCs/>
                <w:sz w:val="28"/>
                <w:szCs w:val="28"/>
                <w:lang w:val="uz-Cyrl-UZ"/>
              </w:rPr>
            </w:pPr>
            <w:r w:rsidRPr="003D5803">
              <w:rPr>
                <w:b/>
                <w:sz w:val="28"/>
                <w:szCs w:val="28"/>
                <w:lang w:val="en-US"/>
              </w:rPr>
              <w:t xml:space="preserve">Tayanch </w:t>
            </w:r>
            <w:r w:rsidRPr="003D5803">
              <w:rPr>
                <w:rStyle w:val="FontStyle176"/>
                <w:rFonts w:eastAsia="SimSun"/>
                <w:b/>
                <w:bCs/>
                <w:sz w:val="28"/>
                <w:szCs w:val="28"/>
                <w:lang w:val="uz-Cyrl-UZ" w:eastAsia="uz-Cyrl-UZ"/>
              </w:rPr>
              <w:t>so‘z va iboralar</w:t>
            </w:r>
            <w:r w:rsidRPr="003D5803">
              <w:rPr>
                <w:b/>
                <w:sz w:val="28"/>
                <w:szCs w:val="28"/>
                <w:lang w:val="en-US"/>
              </w:rPr>
              <w:t>:</w:t>
            </w:r>
            <w:r w:rsidRPr="003D5803">
              <w:rPr>
                <w:sz w:val="28"/>
                <w:szCs w:val="28"/>
                <w:lang w:val="en-US"/>
              </w:rPr>
              <w:t xml:space="preserve"> </w:t>
            </w:r>
            <w:r w:rsidRPr="003D5803">
              <w:rPr>
                <w:rStyle w:val="FontStyle176"/>
                <w:sz w:val="28"/>
                <w:szCs w:val="28"/>
                <w:lang w:val="uz-Cyrl-UZ"/>
              </w:rPr>
              <w:t>sano</w:t>
            </w:r>
            <w:r w:rsidRPr="003D5803">
              <w:rPr>
                <w:rStyle w:val="FontStyle176"/>
                <w:sz w:val="28"/>
                <w:szCs w:val="28"/>
                <w:lang w:val="uz-Cyrl-UZ"/>
              </w:rPr>
              <w:softHyphen/>
              <w:t>at</w:t>
            </w:r>
            <w:r w:rsidRPr="003D5803">
              <w:rPr>
                <w:rStyle w:val="FontStyle176"/>
                <w:sz w:val="28"/>
                <w:szCs w:val="28"/>
                <w:lang w:val="en-US"/>
              </w:rPr>
              <w:t>,</w:t>
            </w:r>
            <w:r w:rsidRPr="003D5803">
              <w:rPr>
                <w:rStyle w:val="FontStyle176"/>
                <w:sz w:val="28"/>
                <w:szCs w:val="28"/>
                <w:lang w:val="uz-Cyrl-UZ"/>
              </w:rPr>
              <w:t xml:space="preserve"> </w:t>
            </w:r>
            <w:r w:rsidRPr="003D5803">
              <w:rPr>
                <w:rStyle w:val="FontStyle176"/>
                <w:sz w:val="28"/>
                <w:szCs w:val="28"/>
                <w:lang w:val="en-US"/>
              </w:rPr>
              <w:t>h</w:t>
            </w:r>
            <w:r w:rsidRPr="003D5803">
              <w:rPr>
                <w:rStyle w:val="FontStyle176"/>
                <w:sz w:val="28"/>
                <w:szCs w:val="28"/>
                <w:lang w:val="uz-Cyrl-UZ"/>
              </w:rPr>
              <w:t>unarmandchilik</w:t>
            </w:r>
            <w:r w:rsidRPr="003D5803">
              <w:rPr>
                <w:rStyle w:val="FontStyle176"/>
                <w:sz w:val="28"/>
                <w:szCs w:val="28"/>
                <w:lang w:val="en-US"/>
              </w:rPr>
              <w:t>,</w:t>
            </w:r>
            <w:r w:rsidRPr="003D5803">
              <w:rPr>
                <w:rStyle w:val="FontStyle176"/>
                <w:sz w:val="28"/>
                <w:szCs w:val="28"/>
                <w:lang w:val="uz-Cyrl-UZ"/>
              </w:rPr>
              <w:t xml:space="preserve"> </w:t>
            </w:r>
            <w:r w:rsidRPr="003D5803">
              <w:rPr>
                <w:sz w:val="28"/>
                <w:szCs w:val="28"/>
                <w:lang w:val="en-US"/>
              </w:rPr>
              <w:t>sanoat korxonasi</w:t>
            </w:r>
            <w:r w:rsidRPr="003D5803">
              <w:rPr>
                <w:rStyle w:val="FontStyle176"/>
                <w:sz w:val="28"/>
                <w:szCs w:val="28"/>
                <w:lang w:val="en-US"/>
              </w:rPr>
              <w:t>,</w:t>
            </w:r>
            <w:r w:rsidRPr="003D5803">
              <w:rPr>
                <w:rStyle w:val="FontStyle176"/>
                <w:sz w:val="28"/>
                <w:szCs w:val="28"/>
                <w:lang w:val="uz-Cyrl-UZ"/>
              </w:rPr>
              <w:t>O‘zbekiston sanoati</w:t>
            </w:r>
            <w:r w:rsidRPr="003D5803">
              <w:rPr>
                <w:rStyle w:val="FontStyle176"/>
                <w:sz w:val="28"/>
                <w:szCs w:val="28"/>
                <w:lang w:val="en-US"/>
              </w:rPr>
              <w:t>,</w:t>
            </w:r>
            <w:r w:rsidRPr="003D5803">
              <w:rPr>
                <w:sz w:val="28"/>
                <w:szCs w:val="28"/>
                <w:lang w:val="en-US"/>
              </w:rPr>
              <w:t xml:space="preserve"> boshqa fanlar bilan </w:t>
            </w:r>
            <w:r w:rsidRPr="003D5803">
              <w:rPr>
                <w:rStyle w:val="FontStyle176"/>
                <w:bCs/>
                <w:sz w:val="28"/>
                <w:szCs w:val="28"/>
                <w:lang w:val="uz-Cyrl-UZ"/>
              </w:rPr>
              <w:t>bog‘liqligi</w:t>
            </w:r>
          </w:p>
          <w:p w:rsidR="00046CE0" w:rsidRPr="003D5803" w:rsidRDefault="00046CE0" w:rsidP="00046CE0">
            <w:pPr>
              <w:spacing w:line="276" w:lineRule="auto"/>
              <w:jc w:val="both"/>
              <w:rPr>
                <w:sz w:val="28"/>
                <w:szCs w:val="28"/>
                <w:lang w:val="uz-Cyrl-UZ"/>
              </w:rPr>
            </w:pPr>
          </w:p>
          <w:p w:rsidR="00046CE0" w:rsidRPr="003D5803" w:rsidRDefault="00046CE0" w:rsidP="00E37B91">
            <w:pPr>
              <w:pStyle w:val="a5"/>
              <w:numPr>
                <w:ilvl w:val="0"/>
                <w:numId w:val="6"/>
              </w:numPr>
              <w:spacing w:line="276" w:lineRule="auto"/>
              <w:jc w:val="both"/>
              <w:rPr>
                <w:rFonts w:ascii="Times New Roman" w:hAnsi="Times New Roman" w:cs="Times New Roman"/>
                <w:sz w:val="28"/>
                <w:szCs w:val="28"/>
                <w:lang w:val="uz-Cyrl-UZ"/>
              </w:rPr>
            </w:pPr>
            <w:r w:rsidRPr="003D5803">
              <w:rPr>
                <w:rFonts w:ascii="Times New Roman" w:hAnsi="Times New Roman" w:cs="Times New Roman"/>
                <w:sz w:val="28"/>
                <w:szCs w:val="28"/>
                <w:lang w:val="uz-Cyrl-UZ"/>
              </w:rPr>
              <w:t xml:space="preserve">Sanoatning asosiy xususiyatlari va sanoat ishlab chiqarishining real sektor tarmoqlarining boshqa sohalar bilan o‘zaro bog‘liqligi </w:t>
            </w:r>
          </w:p>
          <w:p w:rsidR="00046CE0" w:rsidRPr="003D5803" w:rsidRDefault="00046CE0" w:rsidP="00046CE0">
            <w:pPr>
              <w:pStyle w:val="a6"/>
              <w:spacing w:after="0"/>
              <w:ind w:right="245" w:firstLine="707"/>
              <w:rPr>
                <w:rFonts w:ascii="Times New Roman" w:hAnsi="Times New Roman" w:cs="Times New Roman"/>
                <w:sz w:val="28"/>
                <w:szCs w:val="28"/>
                <w:lang w:val="uz-Cyrl-UZ"/>
              </w:rPr>
            </w:pPr>
            <w:r w:rsidRPr="003D5803">
              <w:rPr>
                <w:rFonts w:ascii="Times New Roman" w:hAnsi="Times New Roman" w:cs="Times New Roman"/>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rFonts w:ascii="Times New Roman" w:hAnsi="Times New Roman" w:cs="Times New Roman"/>
                <w:b/>
                <w:sz w:val="28"/>
                <w:szCs w:val="28"/>
                <w:lang w:val="uz-Cyrl-UZ"/>
              </w:rPr>
              <w:t>:</w:t>
            </w:r>
            <w:r w:rsidRPr="003D5803">
              <w:rPr>
                <w:rStyle w:val="FontStyle176"/>
                <w:bCs/>
                <w:sz w:val="28"/>
                <w:szCs w:val="28"/>
                <w:lang w:val="uz-Cyrl-UZ"/>
              </w:rPr>
              <w:t xml:space="preserve"> </w:t>
            </w:r>
            <w:r w:rsidRPr="003D5803">
              <w:rPr>
                <w:rFonts w:ascii="Times New Roman" w:hAnsi="Times New Roman" w:cs="Times New Roman"/>
                <w:sz w:val="28"/>
                <w:szCs w:val="28"/>
                <w:lang w:val="uz-Cyrl-UZ"/>
              </w:rPr>
              <w:t>sanoat,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xonaki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iqtisodiyot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tarmoqlari,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ishlab</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chiqarishni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diversifikatsiyalash,</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yoqilg‘i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w:t>
            </w:r>
            <w:r w:rsidRPr="003D5803">
              <w:rPr>
                <w:rFonts w:ascii="Times New Roman" w:hAnsi="Times New Roman" w:cs="Times New Roman"/>
                <w:spacing w:val="1"/>
                <w:sz w:val="28"/>
                <w:szCs w:val="28"/>
                <w:lang w:val="uz-Cyrl-UZ"/>
              </w:rPr>
              <w:t xml:space="preserve"> e</w:t>
            </w:r>
            <w:r w:rsidRPr="003D5803">
              <w:rPr>
                <w:rFonts w:ascii="Times New Roman" w:hAnsi="Times New Roman" w:cs="Times New Roman"/>
                <w:sz w:val="28"/>
                <w:szCs w:val="28"/>
                <w:lang w:val="uz-Cyrl-UZ"/>
              </w:rPr>
              <w:t>nergetika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majmuasi,</w:t>
            </w:r>
            <w:r w:rsidRPr="003D5803">
              <w:rPr>
                <w:rFonts w:ascii="Times New Roman" w:hAnsi="Times New Roman" w:cs="Times New Roman"/>
                <w:spacing w:val="1"/>
                <w:sz w:val="28"/>
                <w:szCs w:val="28"/>
                <w:lang w:val="uz-Cyrl-UZ"/>
              </w:rPr>
              <w:t xml:space="preserve"> e</w:t>
            </w:r>
            <w:r w:rsidRPr="003D5803">
              <w:rPr>
                <w:rFonts w:ascii="Times New Roman" w:hAnsi="Times New Roman" w:cs="Times New Roman"/>
                <w:sz w:val="28"/>
                <w:szCs w:val="28"/>
                <w:lang w:val="uz-Cyrl-UZ"/>
              </w:rPr>
              <w:t>nergetika,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metallurgiya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paxta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tozalash</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r w:rsidRPr="003D5803">
              <w:rPr>
                <w:rFonts w:ascii="Times New Roman" w:hAnsi="Times New Roman" w:cs="Times New Roman"/>
                <w:spacing w:val="-72"/>
                <w:sz w:val="28"/>
                <w:szCs w:val="28"/>
                <w:lang w:val="uz-Cyrl-UZ"/>
              </w:rPr>
              <w:t xml:space="preserve"> </w:t>
            </w:r>
            <w:r w:rsidRPr="003D5803">
              <w:rPr>
                <w:rFonts w:ascii="Times New Roman" w:hAnsi="Times New Roman" w:cs="Times New Roman"/>
                <w:sz w:val="28"/>
                <w:szCs w:val="28"/>
                <w:lang w:val="uz-Cyrl-UZ"/>
              </w:rPr>
              <w:t>mashinasozligi,</w:t>
            </w:r>
            <w:r w:rsidRPr="003D5803">
              <w:rPr>
                <w:rFonts w:ascii="Times New Roman" w:hAnsi="Times New Roman" w:cs="Times New Roman"/>
                <w:spacing w:val="-2"/>
                <w:sz w:val="28"/>
                <w:szCs w:val="28"/>
                <w:lang w:val="uz-Cyrl-UZ"/>
              </w:rPr>
              <w:t xml:space="preserve"> </w:t>
            </w:r>
            <w:r w:rsidRPr="003D5803">
              <w:rPr>
                <w:rFonts w:ascii="Times New Roman" w:hAnsi="Times New Roman" w:cs="Times New Roman"/>
                <w:sz w:val="28"/>
                <w:szCs w:val="28"/>
                <w:lang w:val="uz-Cyrl-UZ"/>
              </w:rPr>
              <w:t>qurilish</w:t>
            </w:r>
            <w:r w:rsidRPr="003D5803">
              <w:rPr>
                <w:rFonts w:ascii="Times New Roman" w:hAnsi="Times New Roman" w:cs="Times New Roman"/>
                <w:spacing w:val="2"/>
                <w:sz w:val="28"/>
                <w:szCs w:val="28"/>
                <w:lang w:val="uz-Cyrl-UZ"/>
              </w:rPr>
              <w:t xml:space="preserve"> </w:t>
            </w:r>
            <w:r w:rsidRPr="003D5803">
              <w:rPr>
                <w:rFonts w:ascii="Times New Roman" w:hAnsi="Times New Roman" w:cs="Times New Roman"/>
                <w:sz w:val="28"/>
                <w:szCs w:val="28"/>
                <w:lang w:val="uz-Cyrl-UZ"/>
              </w:rPr>
              <w:t>materiallari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p>
          <w:p w:rsidR="00046CE0" w:rsidRPr="003D5803" w:rsidRDefault="00046CE0" w:rsidP="00E37B91">
            <w:pPr>
              <w:pStyle w:val="a5"/>
              <w:numPr>
                <w:ilvl w:val="0"/>
                <w:numId w:val="6"/>
              </w:numPr>
              <w:spacing w:line="276" w:lineRule="auto"/>
              <w:jc w:val="both"/>
              <w:rPr>
                <w:rFonts w:ascii="Times New Roman" w:hAnsi="Times New Roman" w:cs="Times New Roman"/>
                <w:sz w:val="28"/>
                <w:szCs w:val="28"/>
                <w:lang w:val="uz-Cyrl-UZ"/>
              </w:rPr>
            </w:pPr>
            <w:r w:rsidRPr="003D5803">
              <w:rPr>
                <w:rFonts w:ascii="Times New Roman" w:hAnsi="Times New Roman" w:cs="Times New Roman"/>
                <w:sz w:val="28"/>
                <w:szCs w:val="28"/>
                <w:lang w:val="uz-Cyrl-UZ"/>
              </w:rPr>
              <w:t>O‘zbekiston sanoatining rivojlanish bosqichlari va sanoat tarmoqlarining taraqqiyoti.</w:t>
            </w:r>
          </w:p>
          <w:p w:rsidR="00046CE0" w:rsidRPr="003D5803" w:rsidRDefault="00046CE0" w:rsidP="00046CE0">
            <w:pPr>
              <w:pStyle w:val="a6"/>
              <w:spacing w:after="0"/>
              <w:ind w:right="245" w:firstLine="707"/>
              <w:rPr>
                <w:rFonts w:ascii="Times New Roman" w:hAnsi="Times New Roman" w:cs="Times New Roman"/>
                <w:sz w:val="28"/>
                <w:szCs w:val="28"/>
                <w:lang w:val="uz-Cyrl-UZ"/>
              </w:rPr>
            </w:pPr>
            <w:r w:rsidRPr="003D5803">
              <w:rPr>
                <w:rFonts w:ascii="Times New Roman" w:hAnsi="Times New Roman" w:cs="Times New Roman"/>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rFonts w:ascii="Times New Roman" w:hAnsi="Times New Roman" w:cs="Times New Roman"/>
                <w:b/>
                <w:sz w:val="28"/>
                <w:szCs w:val="28"/>
                <w:lang w:val="uz-Cyrl-UZ"/>
              </w:rPr>
              <w:t>:</w:t>
            </w:r>
            <w:r w:rsidRPr="003D5803">
              <w:rPr>
                <w:rStyle w:val="FontStyle176"/>
                <w:bCs/>
                <w:sz w:val="28"/>
                <w:szCs w:val="28"/>
                <w:lang w:val="uz-Cyrl-UZ"/>
              </w:rPr>
              <w:t xml:space="preserve"> </w:t>
            </w:r>
            <w:r w:rsidRPr="003D5803">
              <w:rPr>
                <w:rFonts w:ascii="Times New Roman" w:hAnsi="Times New Roman" w:cs="Times New Roman"/>
                <w:sz w:val="28"/>
                <w:szCs w:val="28"/>
                <w:lang w:val="uz-Cyrl-UZ"/>
              </w:rPr>
              <w:t>sanoat,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xonaki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iqtisodiyot</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tarmoqlari,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ishlab</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chiqarishni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diversifikatsiyalash,</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yoqilg‘i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w:t>
            </w:r>
            <w:r w:rsidRPr="003D5803">
              <w:rPr>
                <w:rFonts w:ascii="Times New Roman" w:hAnsi="Times New Roman" w:cs="Times New Roman"/>
                <w:spacing w:val="1"/>
                <w:sz w:val="28"/>
                <w:szCs w:val="28"/>
                <w:lang w:val="uz-Cyrl-UZ"/>
              </w:rPr>
              <w:t xml:space="preserve"> e</w:t>
            </w:r>
            <w:r w:rsidRPr="003D5803">
              <w:rPr>
                <w:rFonts w:ascii="Times New Roman" w:hAnsi="Times New Roman" w:cs="Times New Roman"/>
                <w:sz w:val="28"/>
                <w:szCs w:val="28"/>
                <w:lang w:val="uz-Cyrl-UZ"/>
              </w:rPr>
              <w:t>nergetika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majmuasi,</w:t>
            </w:r>
            <w:r w:rsidRPr="003D5803">
              <w:rPr>
                <w:rFonts w:ascii="Times New Roman" w:hAnsi="Times New Roman" w:cs="Times New Roman"/>
                <w:spacing w:val="1"/>
                <w:sz w:val="28"/>
                <w:szCs w:val="28"/>
                <w:lang w:val="uz-Cyrl-UZ"/>
              </w:rPr>
              <w:t xml:space="preserve"> e</w:t>
            </w:r>
            <w:r w:rsidRPr="003D5803">
              <w:rPr>
                <w:rFonts w:ascii="Times New Roman" w:hAnsi="Times New Roman" w:cs="Times New Roman"/>
                <w:sz w:val="28"/>
                <w:szCs w:val="28"/>
                <w:lang w:val="uz-Cyrl-UZ"/>
              </w:rPr>
              <w:t>nergetika,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metallurgiya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paxta</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tozalash</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r w:rsidRPr="003D5803">
              <w:rPr>
                <w:rFonts w:ascii="Times New Roman" w:hAnsi="Times New Roman" w:cs="Times New Roman"/>
                <w:spacing w:val="-72"/>
                <w:sz w:val="28"/>
                <w:szCs w:val="28"/>
                <w:lang w:val="uz-Cyrl-UZ"/>
              </w:rPr>
              <w:t xml:space="preserve"> </w:t>
            </w:r>
            <w:r w:rsidRPr="003D5803">
              <w:rPr>
                <w:rFonts w:ascii="Times New Roman" w:hAnsi="Times New Roman" w:cs="Times New Roman"/>
                <w:sz w:val="28"/>
                <w:szCs w:val="28"/>
                <w:lang w:val="uz-Cyrl-UZ"/>
              </w:rPr>
              <w:t>mashinasozligi,</w:t>
            </w:r>
            <w:r w:rsidRPr="003D5803">
              <w:rPr>
                <w:rFonts w:ascii="Times New Roman" w:hAnsi="Times New Roman" w:cs="Times New Roman"/>
                <w:spacing w:val="-2"/>
                <w:sz w:val="28"/>
                <w:szCs w:val="28"/>
                <w:lang w:val="uz-Cyrl-UZ"/>
              </w:rPr>
              <w:t xml:space="preserve"> </w:t>
            </w:r>
            <w:r w:rsidRPr="003D5803">
              <w:rPr>
                <w:rFonts w:ascii="Times New Roman" w:hAnsi="Times New Roman" w:cs="Times New Roman"/>
                <w:sz w:val="28"/>
                <w:szCs w:val="28"/>
                <w:lang w:val="uz-Cyrl-UZ"/>
              </w:rPr>
              <w:t>qurilish</w:t>
            </w:r>
            <w:r w:rsidRPr="003D5803">
              <w:rPr>
                <w:rFonts w:ascii="Times New Roman" w:hAnsi="Times New Roman" w:cs="Times New Roman"/>
                <w:spacing w:val="2"/>
                <w:sz w:val="28"/>
                <w:szCs w:val="28"/>
                <w:lang w:val="uz-Cyrl-UZ"/>
              </w:rPr>
              <w:t xml:space="preserve"> </w:t>
            </w:r>
            <w:r w:rsidRPr="003D5803">
              <w:rPr>
                <w:rFonts w:ascii="Times New Roman" w:hAnsi="Times New Roman" w:cs="Times New Roman"/>
                <w:sz w:val="28"/>
                <w:szCs w:val="28"/>
                <w:lang w:val="uz-Cyrl-UZ"/>
              </w:rPr>
              <w:t>materiallari</w:t>
            </w:r>
            <w:r w:rsidRPr="003D5803">
              <w:rPr>
                <w:rFonts w:ascii="Times New Roman" w:hAnsi="Times New Roman" w:cs="Times New Roman"/>
                <w:spacing w:val="1"/>
                <w:sz w:val="28"/>
                <w:szCs w:val="28"/>
                <w:lang w:val="uz-Cyrl-UZ"/>
              </w:rPr>
              <w:t xml:space="preserve"> </w:t>
            </w:r>
            <w:r w:rsidRPr="003D5803">
              <w:rPr>
                <w:rFonts w:ascii="Times New Roman" w:hAnsi="Times New Roman" w:cs="Times New Roman"/>
                <w:sz w:val="28"/>
                <w:szCs w:val="28"/>
                <w:lang w:val="uz-Cyrl-UZ"/>
              </w:rPr>
              <w:t>sanoati.</w:t>
            </w:r>
          </w:p>
          <w:p w:rsidR="00894779" w:rsidRPr="003D5803" w:rsidRDefault="00084E21" w:rsidP="00E37B91">
            <w:pPr>
              <w:pStyle w:val="a5"/>
              <w:numPr>
                <w:ilvl w:val="0"/>
                <w:numId w:val="6"/>
              </w:numPr>
              <w:spacing w:line="276" w:lineRule="auto"/>
              <w:jc w:val="both"/>
              <w:rPr>
                <w:rFonts w:ascii="Times New Roman" w:hAnsi="Times New Roman" w:cs="Times New Roman"/>
                <w:sz w:val="28"/>
                <w:szCs w:val="28"/>
                <w:lang w:val="uz-Cyrl-UZ"/>
              </w:rPr>
            </w:pPr>
            <w:r w:rsidRPr="003D5803">
              <w:rPr>
                <w:rFonts w:ascii="Times New Roman" w:hAnsi="Times New Roman" w:cs="Times New Roman"/>
                <w:sz w:val="28"/>
                <w:szCs w:val="28"/>
                <w:lang w:val="uz-Cyrl-UZ"/>
              </w:rPr>
              <w:t xml:space="preserve"> </w:t>
            </w:r>
            <w:r w:rsidR="00894779" w:rsidRPr="003D5803">
              <w:rPr>
                <w:rFonts w:ascii="Times New Roman" w:hAnsi="Times New Roman" w:cs="Times New Roman"/>
                <w:sz w:val="28"/>
                <w:szCs w:val="28"/>
                <w:lang w:val="uz-Cyrl-UZ"/>
              </w:rPr>
              <w:t xml:space="preserve">Sanoatning ta’rifi va tavsifi </w:t>
            </w:r>
          </w:p>
          <w:p w:rsidR="00894779" w:rsidRPr="003D5803" w:rsidRDefault="00FC1C5D" w:rsidP="00046CE0">
            <w:pPr>
              <w:spacing w:line="276" w:lineRule="auto"/>
              <w:jc w:val="both"/>
              <w:rPr>
                <w:sz w:val="28"/>
                <w:szCs w:val="28"/>
                <w:lang w:val="uz-Cyrl-UZ"/>
              </w:rPr>
            </w:pPr>
            <w:r w:rsidRPr="003D5803">
              <w:rPr>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b/>
                <w:sz w:val="28"/>
                <w:szCs w:val="28"/>
                <w:lang w:val="uz-Cyrl-UZ"/>
              </w:rPr>
              <w:t>:</w:t>
            </w:r>
            <w:r w:rsidRPr="003D5803">
              <w:rPr>
                <w:rStyle w:val="FontStyle176"/>
                <w:bCs/>
                <w:sz w:val="28"/>
                <w:szCs w:val="28"/>
                <w:lang w:val="uz-Cyrl-UZ"/>
              </w:rPr>
              <w:t xml:space="preserve"> </w:t>
            </w:r>
            <w:r w:rsidR="00894779" w:rsidRPr="003D5803">
              <w:rPr>
                <w:sz w:val="28"/>
                <w:szCs w:val="28"/>
                <w:lang w:val="uz-Cyrl-UZ"/>
              </w:rPr>
              <w:t>sanoat, xonaki sanoat, iqtisodiyot tarmoqlari</w:t>
            </w:r>
          </w:p>
          <w:p w:rsidR="00895DF3" w:rsidRDefault="00895DF3" w:rsidP="00046CE0">
            <w:pPr>
              <w:spacing w:line="276" w:lineRule="auto"/>
              <w:jc w:val="both"/>
              <w:rPr>
                <w:sz w:val="28"/>
                <w:szCs w:val="28"/>
                <w:lang w:val="uz-Cyrl-UZ"/>
              </w:rPr>
            </w:pPr>
          </w:p>
          <w:p w:rsidR="00894779" w:rsidRPr="00FD59E8" w:rsidRDefault="00084E21" w:rsidP="00046CE0">
            <w:pPr>
              <w:spacing w:line="276" w:lineRule="auto"/>
              <w:jc w:val="both"/>
              <w:rPr>
                <w:sz w:val="28"/>
                <w:szCs w:val="28"/>
                <w:highlight w:val="yellow"/>
                <w:lang w:val="en-US"/>
              </w:rPr>
            </w:pPr>
            <w:r w:rsidRPr="00FD59E8">
              <w:rPr>
                <w:sz w:val="28"/>
                <w:szCs w:val="28"/>
                <w:highlight w:val="yellow"/>
                <w:lang w:val="uz-Cyrl-UZ"/>
              </w:rPr>
              <w:t xml:space="preserve">14. </w:t>
            </w:r>
            <w:r w:rsidR="00894779" w:rsidRPr="00FD59E8">
              <w:rPr>
                <w:sz w:val="28"/>
                <w:szCs w:val="28"/>
                <w:highlight w:val="yellow"/>
                <w:lang w:val="uz-Cyrl-UZ"/>
              </w:rPr>
              <w:t xml:space="preserve">Sanoat va uning milliy iqtisodiyot rivojidagi roli </w:t>
            </w:r>
            <w:r w:rsidR="00894779" w:rsidRPr="00FD59E8">
              <w:rPr>
                <w:sz w:val="28"/>
                <w:szCs w:val="28"/>
                <w:highlight w:val="yellow"/>
                <w:lang w:val="en-US"/>
              </w:rPr>
              <w:t xml:space="preserve">va o‘rni </w:t>
            </w:r>
          </w:p>
          <w:p w:rsidR="00894779" w:rsidRPr="003D5803" w:rsidRDefault="00FC1C5D" w:rsidP="00046CE0">
            <w:pPr>
              <w:spacing w:line="276" w:lineRule="auto"/>
              <w:jc w:val="both"/>
              <w:rPr>
                <w:sz w:val="28"/>
                <w:szCs w:val="28"/>
                <w:lang w:val="en-US"/>
              </w:rPr>
            </w:pPr>
            <w:r w:rsidRPr="00FD59E8">
              <w:rPr>
                <w:b/>
                <w:sz w:val="28"/>
                <w:szCs w:val="28"/>
                <w:highlight w:val="yellow"/>
                <w:lang w:val="uz-Cyrl-UZ"/>
              </w:rPr>
              <w:t xml:space="preserve">Tayanch </w:t>
            </w:r>
            <w:r w:rsidRPr="00FD59E8">
              <w:rPr>
                <w:rStyle w:val="FontStyle176"/>
                <w:rFonts w:eastAsia="SimSun"/>
                <w:b/>
                <w:bCs/>
                <w:sz w:val="28"/>
                <w:szCs w:val="28"/>
                <w:highlight w:val="yellow"/>
                <w:lang w:val="uz-Cyrl-UZ" w:eastAsia="uz-Cyrl-UZ"/>
              </w:rPr>
              <w:t>so‘z va iboralar</w:t>
            </w:r>
            <w:r w:rsidRPr="00FD59E8">
              <w:rPr>
                <w:b/>
                <w:sz w:val="28"/>
                <w:szCs w:val="28"/>
                <w:highlight w:val="yellow"/>
                <w:lang w:val="uz-Cyrl-UZ"/>
              </w:rPr>
              <w:t>:</w:t>
            </w:r>
            <w:r w:rsidRPr="00FD59E8">
              <w:rPr>
                <w:rStyle w:val="FontStyle176"/>
                <w:bCs/>
                <w:sz w:val="28"/>
                <w:szCs w:val="28"/>
                <w:highlight w:val="yellow"/>
                <w:lang w:val="uz-Cyrl-UZ"/>
              </w:rPr>
              <w:t xml:space="preserve"> </w:t>
            </w:r>
            <w:r w:rsidR="00894779" w:rsidRPr="00FD59E8">
              <w:rPr>
                <w:sz w:val="28"/>
                <w:szCs w:val="28"/>
                <w:highlight w:val="yellow"/>
                <w:lang w:val="en-US"/>
              </w:rPr>
              <w:t>sanoat, xonaki sanoat, iqtisodiyot tarmoqlari, yoqilg‘i – energetika majmuasi, energetika, metallurgiya sanoati, paxta tozalash sanoati mashinasozligi, qurilish materiallari sanoati.</w:t>
            </w:r>
          </w:p>
          <w:p w:rsidR="00895DF3" w:rsidRDefault="00895DF3" w:rsidP="00046CE0">
            <w:pPr>
              <w:spacing w:line="276" w:lineRule="auto"/>
              <w:jc w:val="both"/>
              <w:rPr>
                <w:sz w:val="28"/>
                <w:szCs w:val="28"/>
                <w:lang w:val="en-US"/>
              </w:rPr>
            </w:pPr>
          </w:p>
          <w:p w:rsidR="00894779" w:rsidRPr="003D5803" w:rsidRDefault="004D2399" w:rsidP="00046CE0">
            <w:pPr>
              <w:spacing w:line="276" w:lineRule="auto"/>
              <w:jc w:val="both"/>
              <w:rPr>
                <w:sz w:val="28"/>
                <w:szCs w:val="28"/>
                <w:lang w:val="en-US"/>
              </w:rPr>
            </w:pPr>
            <w:r w:rsidRPr="00516343">
              <w:rPr>
                <w:sz w:val="28"/>
                <w:szCs w:val="28"/>
                <w:lang w:val="en-US"/>
              </w:rPr>
              <w:t>15</w:t>
            </w:r>
            <w:r w:rsidRPr="003D5803">
              <w:rPr>
                <w:sz w:val="28"/>
                <w:szCs w:val="28"/>
                <w:lang w:val="en-US"/>
              </w:rPr>
              <w:t>.</w:t>
            </w:r>
            <w:r w:rsidR="00894779" w:rsidRPr="003D5803">
              <w:rPr>
                <w:sz w:val="28"/>
                <w:szCs w:val="28"/>
                <w:lang w:val="en-US"/>
              </w:rPr>
              <w:t>Sanoat tarmoqlarining rivojlanishi tarixi</w:t>
            </w:r>
          </w:p>
          <w:p w:rsidR="00894779" w:rsidRPr="003D5803" w:rsidRDefault="00FC1C5D" w:rsidP="00046CE0">
            <w:pPr>
              <w:spacing w:line="276" w:lineRule="auto"/>
              <w:jc w:val="both"/>
              <w:rPr>
                <w:sz w:val="28"/>
                <w:szCs w:val="28"/>
                <w:lang w:val="en-US"/>
              </w:rPr>
            </w:pPr>
            <w:r w:rsidRPr="003D5803">
              <w:rPr>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b/>
                <w:sz w:val="28"/>
                <w:szCs w:val="28"/>
                <w:lang w:val="uz-Cyrl-UZ"/>
              </w:rPr>
              <w:t>:</w:t>
            </w:r>
            <w:r w:rsidRPr="003D5803">
              <w:rPr>
                <w:rStyle w:val="FontStyle176"/>
                <w:bCs/>
                <w:sz w:val="28"/>
                <w:szCs w:val="28"/>
                <w:lang w:val="uz-Cyrl-UZ"/>
              </w:rPr>
              <w:t xml:space="preserve"> </w:t>
            </w:r>
            <w:r w:rsidR="00894779" w:rsidRPr="003D5803">
              <w:rPr>
                <w:sz w:val="28"/>
                <w:szCs w:val="28"/>
                <w:lang w:val="en-US"/>
              </w:rPr>
              <w:t>Uy sanoati,</w:t>
            </w:r>
            <w:r w:rsidRPr="003D5803">
              <w:rPr>
                <w:sz w:val="28"/>
                <w:szCs w:val="28"/>
                <w:lang w:val="en-US"/>
              </w:rPr>
              <w:t xml:space="preserve"> metallga ishlov berish,</w:t>
            </w:r>
            <w:r w:rsidR="00894779" w:rsidRPr="003D5803">
              <w:rPr>
                <w:sz w:val="28"/>
                <w:szCs w:val="28"/>
                <w:lang w:val="en-US"/>
              </w:rPr>
              <w:t xml:space="preserve"> kemachilik, to‘qimachilik</w:t>
            </w:r>
            <w:r w:rsidRPr="003D5803">
              <w:rPr>
                <w:sz w:val="28"/>
                <w:szCs w:val="28"/>
                <w:lang w:val="en-US"/>
              </w:rPr>
              <w:t>, hunarmandchilik</w:t>
            </w:r>
          </w:p>
          <w:p w:rsidR="00895DF3" w:rsidRDefault="00895DF3" w:rsidP="00C31949">
            <w:pPr>
              <w:pStyle w:val="a6"/>
              <w:spacing w:after="0"/>
              <w:ind w:right="245"/>
              <w:rPr>
                <w:rFonts w:ascii="Times New Roman" w:hAnsi="Times New Roman" w:cs="Times New Roman"/>
                <w:sz w:val="28"/>
                <w:szCs w:val="28"/>
                <w:lang w:val="en-US"/>
              </w:rPr>
            </w:pPr>
          </w:p>
          <w:p w:rsidR="00C31949" w:rsidRPr="003D5803" w:rsidRDefault="004D2399" w:rsidP="00C31949">
            <w:pPr>
              <w:pStyle w:val="a6"/>
              <w:spacing w:after="0"/>
              <w:ind w:right="245"/>
              <w:rPr>
                <w:rFonts w:ascii="Times New Roman" w:hAnsi="Times New Roman" w:cs="Times New Roman"/>
                <w:sz w:val="28"/>
                <w:szCs w:val="28"/>
                <w:lang w:val="uz-Cyrl-UZ"/>
              </w:rPr>
            </w:pPr>
            <w:r w:rsidRPr="003D5803">
              <w:rPr>
                <w:rFonts w:ascii="Times New Roman" w:hAnsi="Times New Roman" w:cs="Times New Roman"/>
                <w:sz w:val="28"/>
                <w:szCs w:val="28"/>
                <w:lang w:val="en-US"/>
              </w:rPr>
              <w:t>16</w:t>
            </w:r>
            <w:r w:rsidR="00046CE0" w:rsidRPr="003D5803">
              <w:rPr>
                <w:rFonts w:ascii="Times New Roman" w:hAnsi="Times New Roman" w:cs="Times New Roman"/>
                <w:sz w:val="28"/>
                <w:szCs w:val="28"/>
                <w:lang w:val="uz-Cyrl-UZ"/>
              </w:rPr>
              <w:t>.</w:t>
            </w:r>
            <w:r w:rsidR="00C31949" w:rsidRPr="003D5803">
              <w:rPr>
                <w:rFonts w:ascii="Times New Roman" w:hAnsi="Times New Roman" w:cs="Times New Roman"/>
                <w:sz w:val="28"/>
                <w:szCs w:val="28"/>
                <w:lang w:val="uz-Cyrl-UZ"/>
              </w:rPr>
              <w:t xml:space="preserve"> Sanoat tarmoq tuzilmasi va uni belgilovchi omillar</w:t>
            </w:r>
          </w:p>
          <w:p w:rsidR="00046CE0" w:rsidRPr="003D5803" w:rsidRDefault="00046CE0" w:rsidP="004D2399">
            <w:pPr>
              <w:pStyle w:val="a6"/>
              <w:spacing w:after="0"/>
              <w:ind w:right="245"/>
              <w:rPr>
                <w:rFonts w:ascii="Times New Roman" w:hAnsi="Times New Roman" w:cs="Times New Roman"/>
                <w:sz w:val="28"/>
                <w:szCs w:val="28"/>
                <w:lang w:val="uz-Cyrl-UZ"/>
              </w:rPr>
            </w:pPr>
            <w:r w:rsidRPr="003D5803">
              <w:rPr>
                <w:rFonts w:ascii="Times New Roman" w:hAnsi="Times New Roman" w:cs="Times New Roman"/>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rFonts w:ascii="Times New Roman" w:hAnsi="Times New Roman" w:cs="Times New Roman"/>
                <w:b/>
                <w:sz w:val="28"/>
                <w:szCs w:val="28"/>
                <w:lang w:val="uz-Cyrl-UZ"/>
              </w:rPr>
              <w:t>:</w:t>
            </w:r>
            <w:r w:rsidRPr="003D5803">
              <w:rPr>
                <w:rStyle w:val="FontStyle176"/>
                <w:bCs/>
                <w:sz w:val="28"/>
                <w:szCs w:val="28"/>
                <w:lang w:val="uz-Cyrl-UZ"/>
              </w:rPr>
              <w:t xml:space="preserve"> </w:t>
            </w:r>
            <w:r w:rsidR="00C31949" w:rsidRPr="003D5803">
              <w:rPr>
                <w:rFonts w:ascii="Times New Roman" w:hAnsi="Times New Roman" w:cs="Times New Roman"/>
                <w:sz w:val="28"/>
                <w:szCs w:val="28"/>
                <w:lang w:val="uz-Cyrl-UZ"/>
              </w:rPr>
              <w:t>iqtisodiyotda tarkibiy o‘zgarishlarni ta’minlash, ijtimoiy mehnat taqsimoti, milliy iqtisodiyot, sanoatining kompleks tarmoqlari</w:t>
            </w:r>
          </w:p>
          <w:p w:rsidR="00895DF3" w:rsidRDefault="00895DF3" w:rsidP="00046CE0">
            <w:pPr>
              <w:spacing w:line="276" w:lineRule="auto"/>
              <w:jc w:val="both"/>
              <w:rPr>
                <w:sz w:val="28"/>
                <w:szCs w:val="28"/>
                <w:lang w:val="uz-Cyrl-UZ"/>
              </w:rPr>
            </w:pPr>
          </w:p>
          <w:p w:rsidR="00046CE0" w:rsidRPr="00FD59E8" w:rsidRDefault="00046CE0" w:rsidP="00046CE0">
            <w:pPr>
              <w:spacing w:line="276" w:lineRule="auto"/>
              <w:jc w:val="both"/>
              <w:rPr>
                <w:sz w:val="28"/>
                <w:szCs w:val="28"/>
                <w:highlight w:val="yellow"/>
                <w:lang w:val="en-US"/>
              </w:rPr>
            </w:pPr>
            <w:r w:rsidRPr="00FD59E8">
              <w:rPr>
                <w:sz w:val="28"/>
                <w:szCs w:val="28"/>
                <w:highlight w:val="yellow"/>
                <w:lang w:val="uz-Cyrl-UZ"/>
              </w:rPr>
              <w:t>1</w:t>
            </w:r>
            <w:r w:rsidR="004D2399" w:rsidRPr="00FD59E8">
              <w:rPr>
                <w:sz w:val="28"/>
                <w:szCs w:val="28"/>
                <w:highlight w:val="yellow"/>
                <w:lang w:val="uz-Cyrl-UZ"/>
              </w:rPr>
              <w:t>7</w:t>
            </w:r>
            <w:r w:rsidRPr="00FD59E8">
              <w:rPr>
                <w:sz w:val="28"/>
                <w:szCs w:val="28"/>
                <w:highlight w:val="yellow"/>
                <w:lang w:val="uz-Cyrl-UZ"/>
              </w:rPr>
              <w:t>.</w:t>
            </w:r>
            <w:r w:rsidR="00C31949" w:rsidRPr="00FD59E8">
              <w:rPr>
                <w:sz w:val="28"/>
                <w:szCs w:val="28"/>
                <w:highlight w:val="yellow"/>
                <w:lang w:val="en-US"/>
              </w:rPr>
              <w:t xml:space="preserve"> Tarmoq tuzilmasi o‘zgarishining asosiy tendensiyasi</w:t>
            </w:r>
          </w:p>
          <w:p w:rsidR="00046CE0" w:rsidRPr="003D5803" w:rsidRDefault="00046CE0" w:rsidP="00046CE0">
            <w:pPr>
              <w:spacing w:line="276" w:lineRule="auto"/>
              <w:jc w:val="both"/>
              <w:rPr>
                <w:sz w:val="28"/>
                <w:szCs w:val="28"/>
                <w:lang w:val="en-US"/>
              </w:rPr>
            </w:pPr>
            <w:r w:rsidRPr="00FD59E8">
              <w:rPr>
                <w:b/>
                <w:sz w:val="28"/>
                <w:szCs w:val="28"/>
                <w:highlight w:val="yellow"/>
                <w:lang w:val="uz-Cyrl-UZ"/>
              </w:rPr>
              <w:t xml:space="preserve">Tayanch </w:t>
            </w:r>
            <w:r w:rsidRPr="00FD59E8">
              <w:rPr>
                <w:rStyle w:val="FontStyle176"/>
                <w:rFonts w:eastAsia="SimSun"/>
                <w:b/>
                <w:bCs/>
                <w:sz w:val="28"/>
                <w:szCs w:val="28"/>
                <w:highlight w:val="yellow"/>
                <w:lang w:val="uz-Cyrl-UZ" w:eastAsia="uz-Cyrl-UZ"/>
              </w:rPr>
              <w:t>so‘z va iboralar</w:t>
            </w:r>
            <w:r w:rsidRPr="00FD59E8">
              <w:rPr>
                <w:b/>
                <w:sz w:val="28"/>
                <w:szCs w:val="28"/>
                <w:highlight w:val="yellow"/>
                <w:lang w:val="uz-Cyrl-UZ"/>
              </w:rPr>
              <w:t>:</w:t>
            </w:r>
            <w:r w:rsidRPr="00FD59E8">
              <w:rPr>
                <w:rStyle w:val="FontStyle176"/>
                <w:bCs/>
                <w:sz w:val="28"/>
                <w:szCs w:val="28"/>
                <w:highlight w:val="yellow"/>
                <w:lang w:val="uz-Cyrl-UZ"/>
              </w:rPr>
              <w:t xml:space="preserve"> </w:t>
            </w:r>
            <w:r w:rsidR="00C31949" w:rsidRPr="00FD59E8">
              <w:rPr>
                <w:sz w:val="28"/>
                <w:szCs w:val="28"/>
                <w:highlight w:val="yellow"/>
                <w:lang w:val="en-US"/>
              </w:rPr>
              <w:t>iqtisodiyotda tarkibiy o‘zgarishlarni ta’minlash, ijtimoiy mehnat taqsimoti, milliy iqtisodiyot, sanoatining kompleks tarmoqlari</w:t>
            </w:r>
          </w:p>
          <w:p w:rsidR="004B10B9" w:rsidRPr="003D5803" w:rsidRDefault="004D2399" w:rsidP="00046CE0">
            <w:pPr>
              <w:tabs>
                <w:tab w:val="left" w:pos="792"/>
              </w:tabs>
              <w:spacing w:line="276" w:lineRule="auto"/>
              <w:jc w:val="both"/>
              <w:rPr>
                <w:sz w:val="28"/>
                <w:szCs w:val="28"/>
                <w:lang w:val="en-US"/>
              </w:rPr>
            </w:pPr>
            <w:r w:rsidRPr="003D5803">
              <w:rPr>
                <w:sz w:val="28"/>
                <w:szCs w:val="28"/>
                <w:lang w:val="en-US"/>
              </w:rPr>
              <w:t>18.</w:t>
            </w:r>
            <w:r w:rsidR="004B10B9" w:rsidRPr="003D5803">
              <w:rPr>
                <w:sz w:val="28"/>
                <w:szCs w:val="28"/>
                <w:lang w:val="en-US"/>
              </w:rPr>
              <w:t xml:space="preserve"> Ijtimoiy mehnat taqsimoti va sanoat tarmog‘ining shakllanishi</w:t>
            </w:r>
          </w:p>
          <w:p w:rsidR="00C31949" w:rsidRPr="003D5803" w:rsidRDefault="002421C5" w:rsidP="00046CE0">
            <w:pPr>
              <w:tabs>
                <w:tab w:val="left" w:pos="792"/>
              </w:tabs>
              <w:spacing w:line="276" w:lineRule="auto"/>
              <w:jc w:val="both"/>
              <w:rPr>
                <w:sz w:val="28"/>
                <w:szCs w:val="28"/>
                <w:lang w:val="en-US"/>
              </w:rPr>
            </w:pPr>
            <w:r w:rsidRPr="003D5803">
              <w:rPr>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b/>
                <w:sz w:val="28"/>
                <w:szCs w:val="28"/>
                <w:lang w:val="uz-Cyrl-UZ"/>
              </w:rPr>
              <w:t>:</w:t>
            </w:r>
            <w:r w:rsidRPr="003D5803">
              <w:rPr>
                <w:rStyle w:val="FontStyle176"/>
                <w:bCs/>
                <w:sz w:val="28"/>
                <w:szCs w:val="28"/>
                <w:lang w:val="uz-Cyrl-UZ"/>
              </w:rPr>
              <w:t xml:space="preserve"> </w:t>
            </w:r>
            <w:r w:rsidR="00C31949" w:rsidRPr="003D5803">
              <w:rPr>
                <w:sz w:val="28"/>
                <w:szCs w:val="28"/>
                <w:lang w:val="en-US"/>
              </w:rPr>
              <w:t>tarkibiiy siyosat, iqtisodiyotda tarkibiy o‘zgarishlarni ta’minlash, ijtimoiy mehnat taqsimoti, milliy iqtisodiyot, sanoatining kompleks tarmoqlari.</w:t>
            </w:r>
          </w:p>
          <w:p w:rsidR="00895DF3" w:rsidRDefault="00895DF3" w:rsidP="00E45417">
            <w:pPr>
              <w:tabs>
                <w:tab w:val="left" w:pos="792"/>
              </w:tabs>
              <w:spacing w:line="276" w:lineRule="auto"/>
              <w:jc w:val="both"/>
              <w:rPr>
                <w:sz w:val="28"/>
                <w:szCs w:val="28"/>
                <w:lang w:val="en-US"/>
              </w:rPr>
            </w:pPr>
          </w:p>
          <w:p w:rsidR="00E45417" w:rsidRPr="003D5803" w:rsidRDefault="004D2399" w:rsidP="00E45417">
            <w:pPr>
              <w:tabs>
                <w:tab w:val="left" w:pos="792"/>
              </w:tabs>
              <w:spacing w:line="276" w:lineRule="auto"/>
              <w:jc w:val="both"/>
              <w:rPr>
                <w:sz w:val="28"/>
                <w:szCs w:val="28"/>
                <w:lang w:val="uz-Cyrl-UZ"/>
              </w:rPr>
            </w:pPr>
            <w:r w:rsidRPr="003D5803">
              <w:rPr>
                <w:sz w:val="28"/>
                <w:szCs w:val="28"/>
                <w:lang w:val="en-US"/>
              </w:rPr>
              <w:t>19</w:t>
            </w:r>
            <w:r w:rsidR="00046CE0" w:rsidRPr="003D5803">
              <w:rPr>
                <w:sz w:val="28"/>
                <w:szCs w:val="28"/>
                <w:lang w:val="uz-Cyrl-UZ"/>
              </w:rPr>
              <w:t>. Davlatning iqtisodiyot, jumladan, sanoat sohasidagi tarkibiy o‘zgarishlar</w:t>
            </w:r>
          </w:p>
          <w:p w:rsidR="00046CE0" w:rsidRPr="003D5803" w:rsidRDefault="00046CE0" w:rsidP="00E45417">
            <w:pPr>
              <w:tabs>
                <w:tab w:val="left" w:pos="792"/>
              </w:tabs>
              <w:spacing w:line="276" w:lineRule="auto"/>
              <w:jc w:val="both"/>
              <w:rPr>
                <w:sz w:val="28"/>
                <w:szCs w:val="28"/>
                <w:lang w:val="uz-Cyrl-UZ"/>
              </w:rPr>
            </w:pPr>
            <w:r w:rsidRPr="003D5803">
              <w:rPr>
                <w:sz w:val="28"/>
                <w:szCs w:val="28"/>
                <w:lang w:val="uz-Cyrl-UZ"/>
              </w:rPr>
              <w:t xml:space="preserve"> </w:t>
            </w:r>
            <w:r w:rsidRPr="003D5803">
              <w:rPr>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b/>
                <w:sz w:val="28"/>
                <w:szCs w:val="28"/>
                <w:lang w:val="uz-Cyrl-UZ"/>
              </w:rPr>
              <w:t>:</w:t>
            </w:r>
            <w:r w:rsidRPr="003D5803">
              <w:rPr>
                <w:rStyle w:val="FontStyle176"/>
                <w:bCs/>
                <w:sz w:val="28"/>
                <w:szCs w:val="28"/>
                <w:lang w:val="uz-Cyrl-UZ"/>
              </w:rPr>
              <w:t xml:space="preserve"> </w:t>
            </w:r>
            <w:r w:rsidRPr="003D5803">
              <w:rPr>
                <w:sz w:val="28"/>
                <w:szCs w:val="28"/>
                <w:lang w:val="uz-Cyrl-UZ"/>
              </w:rPr>
              <w:t>sanoat</w:t>
            </w:r>
            <w:r w:rsidR="002421C5" w:rsidRPr="003D5803">
              <w:rPr>
                <w:sz w:val="28"/>
                <w:szCs w:val="28"/>
                <w:lang w:val="uz-Cyrl-UZ"/>
              </w:rPr>
              <w:t xml:space="preserve">, </w:t>
            </w:r>
            <w:r w:rsidRPr="003D5803">
              <w:rPr>
                <w:sz w:val="28"/>
                <w:szCs w:val="28"/>
                <w:lang w:val="uz-Cyrl-UZ"/>
              </w:rPr>
              <w:t>iqtisodiyot</w:t>
            </w:r>
            <w:r w:rsidRPr="003D5803">
              <w:rPr>
                <w:spacing w:val="1"/>
                <w:sz w:val="28"/>
                <w:szCs w:val="28"/>
                <w:lang w:val="uz-Cyrl-UZ"/>
              </w:rPr>
              <w:t xml:space="preserve"> </w:t>
            </w:r>
            <w:r w:rsidRPr="003D5803">
              <w:rPr>
                <w:sz w:val="28"/>
                <w:szCs w:val="28"/>
                <w:lang w:val="uz-Cyrl-UZ"/>
              </w:rPr>
              <w:t>tarmoqlari,</w:t>
            </w:r>
            <w:r w:rsidRPr="003D5803">
              <w:rPr>
                <w:spacing w:val="1"/>
                <w:sz w:val="28"/>
                <w:szCs w:val="28"/>
                <w:lang w:val="uz-Cyrl-UZ"/>
              </w:rPr>
              <w:t xml:space="preserve"> </w:t>
            </w:r>
            <w:r w:rsidRPr="003D5803">
              <w:rPr>
                <w:sz w:val="28"/>
                <w:szCs w:val="28"/>
                <w:lang w:val="uz-Cyrl-UZ"/>
              </w:rPr>
              <w:t>ishlab</w:t>
            </w:r>
            <w:r w:rsidRPr="003D5803">
              <w:rPr>
                <w:spacing w:val="1"/>
                <w:sz w:val="28"/>
                <w:szCs w:val="28"/>
                <w:lang w:val="uz-Cyrl-UZ"/>
              </w:rPr>
              <w:t xml:space="preserve"> </w:t>
            </w:r>
            <w:r w:rsidRPr="003D5803">
              <w:rPr>
                <w:sz w:val="28"/>
                <w:szCs w:val="28"/>
                <w:lang w:val="uz-Cyrl-UZ"/>
              </w:rPr>
              <w:t>chiqarishni</w:t>
            </w:r>
            <w:r w:rsidRPr="003D5803">
              <w:rPr>
                <w:spacing w:val="1"/>
                <w:sz w:val="28"/>
                <w:szCs w:val="28"/>
                <w:lang w:val="uz-Cyrl-UZ"/>
              </w:rPr>
              <w:t xml:space="preserve"> </w:t>
            </w:r>
            <w:r w:rsidRPr="003D5803">
              <w:rPr>
                <w:sz w:val="28"/>
                <w:szCs w:val="28"/>
                <w:lang w:val="uz-Cyrl-UZ"/>
              </w:rPr>
              <w:t>diversifikatsiyalash,</w:t>
            </w:r>
            <w:r w:rsidRPr="003D5803">
              <w:rPr>
                <w:spacing w:val="1"/>
                <w:sz w:val="28"/>
                <w:szCs w:val="28"/>
                <w:lang w:val="uz-Cyrl-UZ"/>
              </w:rPr>
              <w:t xml:space="preserve"> </w:t>
            </w:r>
            <w:r w:rsidRPr="003D5803">
              <w:rPr>
                <w:sz w:val="28"/>
                <w:szCs w:val="28"/>
                <w:lang w:val="uz-Cyrl-UZ"/>
              </w:rPr>
              <w:t>yoqilg‘i</w:t>
            </w:r>
            <w:r w:rsidRPr="003D5803">
              <w:rPr>
                <w:spacing w:val="1"/>
                <w:sz w:val="28"/>
                <w:szCs w:val="28"/>
                <w:lang w:val="uz-Cyrl-UZ"/>
              </w:rPr>
              <w:t xml:space="preserve"> </w:t>
            </w:r>
            <w:r w:rsidRPr="003D5803">
              <w:rPr>
                <w:sz w:val="28"/>
                <w:szCs w:val="28"/>
                <w:lang w:val="uz-Cyrl-UZ"/>
              </w:rPr>
              <w:t>–</w:t>
            </w:r>
            <w:r w:rsidRPr="003D5803">
              <w:rPr>
                <w:spacing w:val="1"/>
                <w:sz w:val="28"/>
                <w:szCs w:val="28"/>
                <w:lang w:val="uz-Cyrl-UZ"/>
              </w:rPr>
              <w:t xml:space="preserve"> e</w:t>
            </w:r>
            <w:r w:rsidRPr="003D5803">
              <w:rPr>
                <w:sz w:val="28"/>
                <w:szCs w:val="28"/>
                <w:lang w:val="uz-Cyrl-UZ"/>
              </w:rPr>
              <w:t>nergetika</w:t>
            </w:r>
            <w:r w:rsidRPr="003D5803">
              <w:rPr>
                <w:spacing w:val="1"/>
                <w:sz w:val="28"/>
                <w:szCs w:val="28"/>
                <w:lang w:val="uz-Cyrl-UZ"/>
              </w:rPr>
              <w:t xml:space="preserve"> </w:t>
            </w:r>
            <w:r w:rsidRPr="003D5803">
              <w:rPr>
                <w:sz w:val="28"/>
                <w:szCs w:val="28"/>
                <w:lang w:val="uz-Cyrl-UZ"/>
              </w:rPr>
              <w:t>majmuasi,</w:t>
            </w:r>
            <w:r w:rsidRPr="003D5803">
              <w:rPr>
                <w:spacing w:val="1"/>
                <w:sz w:val="28"/>
                <w:szCs w:val="28"/>
                <w:lang w:val="uz-Cyrl-UZ"/>
              </w:rPr>
              <w:t xml:space="preserve"> e</w:t>
            </w:r>
            <w:r w:rsidRPr="003D5803">
              <w:rPr>
                <w:sz w:val="28"/>
                <w:szCs w:val="28"/>
                <w:lang w:val="uz-Cyrl-UZ"/>
              </w:rPr>
              <w:t>nergetika,</w:t>
            </w:r>
            <w:r w:rsidRPr="003D5803">
              <w:rPr>
                <w:spacing w:val="1"/>
                <w:sz w:val="28"/>
                <w:szCs w:val="28"/>
                <w:lang w:val="uz-Cyrl-UZ"/>
              </w:rPr>
              <w:t xml:space="preserve"> </w:t>
            </w:r>
            <w:r w:rsidRPr="003D5803">
              <w:rPr>
                <w:sz w:val="28"/>
                <w:szCs w:val="28"/>
                <w:lang w:val="uz-Cyrl-UZ"/>
              </w:rPr>
              <w:t>metallurgiya</w:t>
            </w:r>
            <w:r w:rsidRPr="003D5803">
              <w:rPr>
                <w:spacing w:val="1"/>
                <w:sz w:val="28"/>
                <w:szCs w:val="28"/>
                <w:lang w:val="uz-Cyrl-UZ"/>
              </w:rPr>
              <w:t xml:space="preserve"> </w:t>
            </w:r>
            <w:r w:rsidRPr="003D5803">
              <w:rPr>
                <w:sz w:val="28"/>
                <w:szCs w:val="28"/>
                <w:lang w:val="uz-Cyrl-UZ"/>
              </w:rPr>
              <w:t>sanoati,</w:t>
            </w:r>
            <w:r w:rsidRPr="003D5803">
              <w:rPr>
                <w:spacing w:val="1"/>
                <w:sz w:val="28"/>
                <w:szCs w:val="28"/>
                <w:lang w:val="uz-Cyrl-UZ"/>
              </w:rPr>
              <w:t xml:space="preserve"> </w:t>
            </w:r>
            <w:r w:rsidRPr="003D5803">
              <w:rPr>
                <w:sz w:val="28"/>
                <w:szCs w:val="28"/>
                <w:lang w:val="uz-Cyrl-UZ"/>
              </w:rPr>
              <w:t>paxta</w:t>
            </w:r>
            <w:r w:rsidRPr="003D5803">
              <w:rPr>
                <w:spacing w:val="1"/>
                <w:sz w:val="28"/>
                <w:szCs w:val="28"/>
                <w:lang w:val="uz-Cyrl-UZ"/>
              </w:rPr>
              <w:t xml:space="preserve"> </w:t>
            </w:r>
            <w:r w:rsidRPr="003D5803">
              <w:rPr>
                <w:sz w:val="28"/>
                <w:szCs w:val="28"/>
                <w:lang w:val="uz-Cyrl-UZ"/>
              </w:rPr>
              <w:t>tozalash</w:t>
            </w:r>
            <w:r w:rsidRPr="003D5803">
              <w:rPr>
                <w:spacing w:val="1"/>
                <w:sz w:val="28"/>
                <w:szCs w:val="28"/>
                <w:lang w:val="uz-Cyrl-UZ"/>
              </w:rPr>
              <w:t xml:space="preserve"> </w:t>
            </w:r>
            <w:r w:rsidRPr="003D5803">
              <w:rPr>
                <w:sz w:val="28"/>
                <w:szCs w:val="28"/>
                <w:lang w:val="uz-Cyrl-UZ"/>
              </w:rPr>
              <w:t>sanoati</w:t>
            </w:r>
            <w:r w:rsidRPr="003D5803">
              <w:rPr>
                <w:spacing w:val="-72"/>
                <w:sz w:val="28"/>
                <w:szCs w:val="28"/>
                <w:lang w:val="uz-Cyrl-UZ"/>
              </w:rPr>
              <w:t xml:space="preserve"> </w:t>
            </w:r>
            <w:r w:rsidRPr="003D5803">
              <w:rPr>
                <w:sz w:val="28"/>
                <w:szCs w:val="28"/>
                <w:lang w:val="uz-Cyrl-UZ"/>
              </w:rPr>
              <w:t>mashinasozligi,</w:t>
            </w:r>
            <w:r w:rsidRPr="003D5803">
              <w:rPr>
                <w:spacing w:val="-2"/>
                <w:sz w:val="28"/>
                <w:szCs w:val="28"/>
                <w:lang w:val="uz-Cyrl-UZ"/>
              </w:rPr>
              <w:t xml:space="preserve"> </w:t>
            </w:r>
            <w:r w:rsidRPr="003D5803">
              <w:rPr>
                <w:sz w:val="28"/>
                <w:szCs w:val="28"/>
                <w:lang w:val="uz-Cyrl-UZ"/>
              </w:rPr>
              <w:t>qurilish</w:t>
            </w:r>
            <w:r w:rsidRPr="003D5803">
              <w:rPr>
                <w:spacing w:val="2"/>
                <w:sz w:val="28"/>
                <w:szCs w:val="28"/>
                <w:lang w:val="uz-Cyrl-UZ"/>
              </w:rPr>
              <w:t xml:space="preserve"> </w:t>
            </w:r>
            <w:r w:rsidRPr="003D5803">
              <w:rPr>
                <w:sz w:val="28"/>
                <w:szCs w:val="28"/>
                <w:lang w:val="uz-Cyrl-UZ"/>
              </w:rPr>
              <w:t>materiallari</w:t>
            </w:r>
            <w:r w:rsidRPr="003D5803">
              <w:rPr>
                <w:spacing w:val="1"/>
                <w:sz w:val="28"/>
                <w:szCs w:val="28"/>
                <w:lang w:val="uz-Cyrl-UZ"/>
              </w:rPr>
              <w:t xml:space="preserve"> </w:t>
            </w:r>
            <w:r w:rsidRPr="003D5803">
              <w:rPr>
                <w:sz w:val="28"/>
                <w:szCs w:val="28"/>
                <w:lang w:val="uz-Cyrl-UZ"/>
              </w:rPr>
              <w:t>sanoati.</w:t>
            </w:r>
          </w:p>
          <w:p w:rsidR="00895DF3" w:rsidRPr="00703F00" w:rsidRDefault="00895DF3" w:rsidP="00046CE0">
            <w:pPr>
              <w:tabs>
                <w:tab w:val="left" w:pos="811"/>
              </w:tabs>
              <w:spacing w:line="276" w:lineRule="auto"/>
              <w:jc w:val="both"/>
              <w:rPr>
                <w:sz w:val="28"/>
                <w:szCs w:val="28"/>
                <w:lang w:val="uz-Cyrl-UZ"/>
              </w:rPr>
            </w:pPr>
          </w:p>
          <w:p w:rsidR="00046CE0" w:rsidRPr="003D5803" w:rsidRDefault="004D2399" w:rsidP="00046CE0">
            <w:pPr>
              <w:tabs>
                <w:tab w:val="left" w:pos="811"/>
              </w:tabs>
              <w:spacing w:line="276" w:lineRule="auto"/>
              <w:jc w:val="both"/>
              <w:rPr>
                <w:sz w:val="28"/>
                <w:szCs w:val="28"/>
                <w:lang w:val="en-US"/>
              </w:rPr>
            </w:pPr>
            <w:r w:rsidRPr="003D5803">
              <w:rPr>
                <w:sz w:val="28"/>
                <w:szCs w:val="28"/>
                <w:lang w:val="en-US"/>
              </w:rPr>
              <w:t>20</w:t>
            </w:r>
            <w:r w:rsidR="00046CE0" w:rsidRPr="003D5803">
              <w:rPr>
                <w:sz w:val="28"/>
                <w:szCs w:val="28"/>
                <w:lang w:val="en-US"/>
              </w:rPr>
              <w:t xml:space="preserve">. </w:t>
            </w:r>
            <w:r w:rsidR="00C31949" w:rsidRPr="003D5803">
              <w:rPr>
                <w:sz w:val="28"/>
                <w:szCs w:val="28"/>
                <w:lang w:val="en-US"/>
              </w:rPr>
              <w:t>O‘zbekiston sanoatining tarmoq tuzilmasi xususiyatlari</w:t>
            </w:r>
          </w:p>
          <w:p w:rsidR="0024442E" w:rsidRPr="003D5803" w:rsidRDefault="00046CE0" w:rsidP="0024442E">
            <w:pPr>
              <w:tabs>
                <w:tab w:val="left" w:pos="811"/>
              </w:tabs>
              <w:spacing w:line="276" w:lineRule="auto"/>
              <w:jc w:val="both"/>
              <w:rPr>
                <w:bCs/>
                <w:sz w:val="28"/>
                <w:szCs w:val="28"/>
                <w:lang w:val="uz-Cyrl-UZ"/>
              </w:rPr>
            </w:pPr>
            <w:r w:rsidRPr="003D5803">
              <w:rPr>
                <w:b/>
                <w:sz w:val="28"/>
                <w:szCs w:val="28"/>
                <w:lang w:val="uz-Cyrl-UZ"/>
              </w:rPr>
              <w:t xml:space="preserve">Tayanch </w:t>
            </w:r>
            <w:r w:rsidRPr="003D5803">
              <w:rPr>
                <w:rStyle w:val="FontStyle176"/>
                <w:rFonts w:eastAsia="SimSun"/>
                <w:b/>
                <w:bCs/>
                <w:sz w:val="28"/>
                <w:szCs w:val="28"/>
                <w:lang w:val="uz-Cyrl-UZ" w:eastAsia="uz-Cyrl-UZ"/>
              </w:rPr>
              <w:t>so‘z va iboralar</w:t>
            </w:r>
            <w:r w:rsidRPr="003D5803">
              <w:rPr>
                <w:b/>
                <w:sz w:val="28"/>
                <w:szCs w:val="28"/>
                <w:lang w:val="uz-Cyrl-UZ"/>
              </w:rPr>
              <w:t>:</w:t>
            </w:r>
            <w:r w:rsidRPr="003D5803">
              <w:rPr>
                <w:rStyle w:val="FontStyle176"/>
                <w:bCs/>
                <w:sz w:val="28"/>
                <w:szCs w:val="28"/>
                <w:lang w:val="uz-Cyrl-UZ"/>
              </w:rPr>
              <w:t xml:space="preserve"> </w:t>
            </w:r>
            <w:r w:rsidRPr="003D5803">
              <w:rPr>
                <w:sz w:val="28"/>
                <w:szCs w:val="28"/>
                <w:lang w:val="uz-Cyrl-UZ"/>
              </w:rPr>
              <w:t>sanoat,</w:t>
            </w:r>
            <w:r w:rsidRPr="003D5803">
              <w:rPr>
                <w:spacing w:val="1"/>
                <w:sz w:val="28"/>
                <w:szCs w:val="28"/>
                <w:lang w:val="uz-Cyrl-UZ"/>
              </w:rPr>
              <w:t xml:space="preserve">  </w:t>
            </w:r>
            <w:r w:rsidRPr="003D5803">
              <w:rPr>
                <w:sz w:val="28"/>
                <w:szCs w:val="28"/>
                <w:lang w:val="uz-Cyrl-UZ"/>
              </w:rPr>
              <w:t>iqtisodiyot</w:t>
            </w:r>
            <w:r w:rsidRPr="003D5803">
              <w:rPr>
                <w:spacing w:val="1"/>
                <w:sz w:val="28"/>
                <w:szCs w:val="28"/>
                <w:lang w:val="uz-Cyrl-UZ"/>
              </w:rPr>
              <w:t xml:space="preserve"> </w:t>
            </w:r>
            <w:r w:rsidRPr="003D5803">
              <w:rPr>
                <w:sz w:val="28"/>
                <w:szCs w:val="28"/>
                <w:lang w:val="uz-Cyrl-UZ"/>
              </w:rPr>
              <w:t>tarmoqlari,</w:t>
            </w:r>
            <w:r w:rsidRPr="003D5803">
              <w:rPr>
                <w:spacing w:val="1"/>
                <w:sz w:val="28"/>
                <w:szCs w:val="28"/>
                <w:lang w:val="uz-Cyrl-UZ"/>
              </w:rPr>
              <w:t xml:space="preserve"> </w:t>
            </w:r>
            <w:r w:rsidRPr="003D5803">
              <w:rPr>
                <w:sz w:val="28"/>
                <w:szCs w:val="28"/>
                <w:lang w:val="uz-Cyrl-UZ"/>
              </w:rPr>
              <w:t>ishlab</w:t>
            </w:r>
            <w:r w:rsidRPr="003D5803">
              <w:rPr>
                <w:spacing w:val="1"/>
                <w:sz w:val="28"/>
                <w:szCs w:val="28"/>
                <w:lang w:val="uz-Cyrl-UZ"/>
              </w:rPr>
              <w:t xml:space="preserve"> </w:t>
            </w:r>
            <w:r w:rsidRPr="003D5803">
              <w:rPr>
                <w:sz w:val="28"/>
                <w:szCs w:val="28"/>
                <w:lang w:val="uz-Cyrl-UZ"/>
              </w:rPr>
              <w:t>chiqarishni</w:t>
            </w:r>
            <w:r w:rsidRPr="003D5803">
              <w:rPr>
                <w:spacing w:val="1"/>
                <w:sz w:val="28"/>
                <w:szCs w:val="28"/>
                <w:lang w:val="uz-Cyrl-UZ"/>
              </w:rPr>
              <w:t xml:space="preserve"> </w:t>
            </w:r>
            <w:r w:rsidRPr="003D5803">
              <w:rPr>
                <w:sz w:val="28"/>
                <w:szCs w:val="28"/>
                <w:lang w:val="uz-Cyrl-UZ"/>
              </w:rPr>
              <w:t>diversifikatsiyalash,</w:t>
            </w:r>
            <w:r w:rsidRPr="003D5803">
              <w:rPr>
                <w:spacing w:val="1"/>
                <w:sz w:val="28"/>
                <w:szCs w:val="28"/>
                <w:lang w:val="uz-Cyrl-UZ"/>
              </w:rPr>
              <w:t xml:space="preserve"> </w:t>
            </w:r>
            <w:r w:rsidR="0024442E" w:rsidRPr="003D5803">
              <w:rPr>
                <w:bCs/>
                <w:sz w:val="28"/>
                <w:szCs w:val="28"/>
                <w:lang w:val="uz-Cyrl-UZ"/>
              </w:rPr>
              <w:t xml:space="preserve">tarmoq tuzilmasi, tarkibiy  siyosat, ijtimoiy mehnat taqsimoti </w:t>
            </w:r>
          </w:p>
          <w:p w:rsidR="00895DF3" w:rsidRDefault="00895DF3" w:rsidP="00046CE0">
            <w:pPr>
              <w:tabs>
                <w:tab w:val="left" w:pos="811"/>
              </w:tabs>
              <w:spacing w:line="276" w:lineRule="auto"/>
              <w:jc w:val="both"/>
              <w:rPr>
                <w:sz w:val="28"/>
                <w:szCs w:val="28"/>
                <w:lang w:val="uz-Cyrl-UZ"/>
              </w:rPr>
            </w:pPr>
          </w:p>
          <w:p w:rsidR="00894779" w:rsidRPr="00516343" w:rsidRDefault="004D2399" w:rsidP="00046CE0">
            <w:pPr>
              <w:tabs>
                <w:tab w:val="left" w:pos="811"/>
              </w:tabs>
              <w:spacing w:line="276" w:lineRule="auto"/>
              <w:jc w:val="both"/>
              <w:rPr>
                <w:sz w:val="28"/>
                <w:szCs w:val="28"/>
                <w:lang w:val="uz-Cyrl-UZ"/>
              </w:rPr>
            </w:pPr>
            <w:r w:rsidRPr="00516343">
              <w:rPr>
                <w:sz w:val="28"/>
                <w:szCs w:val="28"/>
                <w:lang w:val="uz-Cyrl-UZ"/>
              </w:rPr>
              <w:t>21</w:t>
            </w:r>
            <w:r w:rsidR="00046CE0" w:rsidRPr="00516343">
              <w:rPr>
                <w:sz w:val="28"/>
                <w:szCs w:val="28"/>
                <w:lang w:val="uz-Cyrl-UZ"/>
              </w:rPr>
              <w:t xml:space="preserve">. </w:t>
            </w:r>
            <w:r w:rsidR="00046CE0" w:rsidRPr="003D5803">
              <w:rPr>
                <w:sz w:val="28"/>
                <w:szCs w:val="28"/>
                <w:lang w:val="uz-Cyrl-UZ"/>
              </w:rPr>
              <w:t xml:space="preserve">Tarmoq </w:t>
            </w:r>
            <w:r w:rsidR="00046CE0" w:rsidRPr="00516343">
              <w:rPr>
                <w:sz w:val="28"/>
                <w:szCs w:val="28"/>
                <w:lang w:val="uz-Cyrl-UZ"/>
              </w:rPr>
              <w:t xml:space="preserve">va </w:t>
            </w:r>
            <w:r w:rsidR="00046CE0" w:rsidRPr="003D5803">
              <w:rPr>
                <w:sz w:val="28"/>
                <w:szCs w:val="28"/>
                <w:lang w:val="uz-Cyrl-UZ"/>
              </w:rPr>
              <w:t xml:space="preserve">tarmoq </w:t>
            </w:r>
            <w:r w:rsidR="00046CE0" w:rsidRPr="00516343">
              <w:rPr>
                <w:sz w:val="28"/>
                <w:szCs w:val="28"/>
                <w:lang w:val="uz-Cyrl-UZ"/>
              </w:rPr>
              <w:t xml:space="preserve">tuzilmasi </w:t>
            </w:r>
          </w:p>
          <w:p w:rsidR="0024442E" w:rsidRPr="003D5803" w:rsidRDefault="00046CE0" w:rsidP="0024442E">
            <w:pPr>
              <w:tabs>
                <w:tab w:val="left" w:pos="811"/>
              </w:tabs>
              <w:spacing w:line="276" w:lineRule="auto"/>
              <w:jc w:val="both"/>
              <w:rPr>
                <w:bCs/>
                <w:sz w:val="28"/>
                <w:szCs w:val="28"/>
                <w:lang w:val="uz-Cyrl-UZ"/>
              </w:rPr>
            </w:pPr>
            <w:r w:rsidRPr="003D5803">
              <w:rPr>
                <w:rStyle w:val="FontStyle176"/>
                <w:rFonts w:eastAsia="SimSun"/>
                <w:b/>
                <w:bCs/>
                <w:sz w:val="28"/>
                <w:szCs w:val="28"/>
                <w:lang w:val="uz-Cyrl-UZ" w:eastAsia="uz-Cyrl-UZ"/>
              </w:rPr>
              <w:t>Tayanch so‘z va iboralar:</w:t>
            </w:r>
            <w:r w:rsidR="0024442E" w:rsidRPr="003D5803">
              <w:rPr>
                <w:bCs/>
                <w:sz w:val="28"/>
                <w:szCs w:val="28"/>
                <w:lang w:val="uz-Cyrl-UZ"/>
              </w:rPr>
              <w:t xml:space="preserve"> tarmoq tuzilmasi,</w:t>
            </w:r>
            <w:r w:rsidRPr="003D5803">
              <w:rPr>
                <w:bCs/>
                <w:sz w:val="28"/>
                <w:szCs w:val="28"/>
                <w:lang w:val="uz-Cyrl-UZ"/>
              </w:rPr>
              <w:t xml:space="preserve"> tarkibiy  siyosat, ijtimoiy mehnat taqsimoti </w:t>
            </w:r>
          </w:p>
          <w:p w:rsidR="00895DF3" w:rsidRDefault="00895DF3" w:rsidP="0024442E">
            <w:pPr>
              <w:tabs>
                <w:tab w:val="left" w:pos="811"/>
              </w:tabs>
              <w:spacing w:line="276" w:lineRule="auto"/>
              <w:jc w:val="both"/>
              <w:rPr>
                <w:sz w:val="28"/>
                <w:szCs w:val="28"/>
                <w:lang w:val="uz-Cyrl-UZ"/>
              </w:rPr>
            </w:pPr>
          </w:p>
          <w:p w:rsidR="00046CE0" w:rsidRPr="003D5803" w:rsidRDefault="004D2399" w:rsidP="0024442E">
            <w:pPr>
              <w:tabs>
                <w:tab w:val="left" w:pos="811"/>
              </w:tabs>
              <w:spacing w:line="276" w:lineRule="auto"/>
              <w:jc w:val="both"/>
              <w:rPr>
                <w:sz w:val="28"/>
                <w:szCs w:val="28"/>
                <w:lang w:val="uz-Cyrl-UZ"/>
              </w:rPr>
            </w:pPr>
            <w:r w:rsidRPr="00516343">
              <w:rPr>
                <w:sz w:val="28"/>
                <w:szCs w:val="28"/>
                <w:lang w:val="uz-Cyrl-UZ"/>
              </w:rPr>
              <w:t>22.</w:t>
            </w:r>
            <w:r w:rsidR="00046CE0" w:rsidRPr="003D5803">
              <w:rPr>
                <w:sz w:val="28"/>
                <w:szCs w:val="28"/>
                <w:lang w:val="uz-Cyrl-UZ"/>
              </w:rPr>
              <w:t>Tarmoqlarning iqtisodiy guruhlanishi.</w:t>
            </w:r>
          </w:p>
          <w:p w:rsidR="00046CE0" w:rsidRPr="003D5803" w:rsidRDefault="00046CE0" w:rsidP="00046CE0">
            <w:pPr>
              <w:tabs>
                <w:tab w:val="left" w:pos="792"/>
              </w:tabs>
              <w:spacing w:line="276" w:lineRule="auto"/>
              <w:jc w:val="both"/>
              <w:rPr>
                <w:sz w:val="28"/>
                <w:szCs w:val="28"/>
                <w:lang w:val="uz-Cyrl-UZ"/>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tarkibiy  siyosat, ijtimoiy mehnat taqsimoti, tarmoq tuzilmasi.</w:t>
            </w:r>
          </w:p>
          <w:p w:rsidR="00895DF3" w:rsidRPr="00703F00" w:rsidRDefault="00895DF3" w:rsidP="00046CE0">
            <w:pPr>
              <w:tabs>
                <w:tab w:val="left" w:pos="792"/>
              </w:tabs>
              <w:spacing w:line="276" w:lineRule="auto"/>
              <w:jc w:val="both"/>
              <w:rPr>
                <w:sz w:val="28"/>
                <w:szCs w:val="28"/>
                <w:lang w:val="uz-Cyrl-UZ"/>
              </w:rPr>
            </w:pPr>
          </w:p>
          <w:p w:rsidR="00FC1C5D" w:rsidRPr="003D5803" w:rsidRDefault="004D2399" w:rsidP="00046CE0">
            <w:pPr>
              <w:tabs>
                <w:tab w:val="left" w:pos="792"/>
              </w:tabs>
              <w:spacing w:line="276" w:lineRule="auto"/>
              <w:jc w:val="both"/>
              <w:rPr>
                <w:sz w:val="28"/>
                <w:szCs w:val="28"/>
                <w:lang w:val="en-US"/>
              </w:rPr>
            </w:pPr>
            <w:r w:rsidRPr="003D5803">
              <w:rPr>
                <w:sz w:val="28"/>
                <w:szCs w:val="28"/>
                <w:lang w:val="en-US"/>
              </w:rPr>
              <w:t>23.</w:t>
            </w:r>
            <w:r w:rsidR="00FC1C5D" w:rsidRPr="003D5803">
              <w:rPr>
                <w:sz w:val="28"/>
                <w:szCs w:val="28"/>
                <w:lang w:val="en-US"/>
              </w:rPr>
              <w:t>Tarkibiy siyosat, uning mohiyati va ahamiyati</w:t>
            </w:r>
          </w:p>
          <w:p w:rsidR="00046CE0" w:rsidRPr="003D5803" w:rsidRDefault="00046CE0" w:rsidP="00046CE0">
            <w:pPr>
              <w:tabs>
                <w:tab w:val="left" w:pos="792"/>
              </w:tabs>
              <w:spacing w:line="276" w:lineRule="auto"/>
              <w:jc w:val="both"/>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tarkibiy  siyosat, ijtimoiy mehnat taqsimoti, tarmoq tuzilmasi.</w:t>
            </w:r>
          </w:p>
          <w:p w:rsidR="00895DF3" w:rsidRDefault="00895DF3" w:rsidP="004D2399">
            <w:pPr>
              <w:tabs>
                <w:tab w:val="left" w:pos="811"/>
              </w:tabs>
              <w:spacing w:line="276" w:lineRule="auto"/>
              <w:jc w:val="both"/>
              <w:rPr>
                <w:sz w:val="28"/>
                <w:szCs w:val="28"/>
                <w:lang w:val="en-US"/>
              </w:rPr>
            </w:pPr>
          </w:p>
          <w:p w:rsidR="00046CE0" w:rsidRPr="003D5803" w:rsidRDefault="004D2399" w:rsidP="004D2399">
            <w:pPr>
              <w:tabs>
                <w:tab w:val="left" w:pos="811"/>
              </w:tabs>
              <w:spacing w:line="276" w:lineRule="auto"/>
              <w:jc w:val="both"/>
              <w:rPr>
                <w:sz w:val="28"/>
                <w:szCs w:val="28"/>
                <w:lang w:val="uz-Cyrl-UZ"/>
              </w:rPr>
            </w:pPr>
            <w:r w:rsidRPr="003D5803">
              <w:rPr>
                <w:sz w:val="28"/>
                <w:szCs w:val="28"/>
                <w:lang w:val="en-US"/>
              </w:rPr>
              <w:t>24</w:t>
            </w:r>
            <w:proofErr w:type="gramStart"/>
            <w:r w:rsidRPr="003D5803">
              <w:rPr>
                <w:sz w:val="28"/>
                <w:szCs w:val="28"/>
                <w:lang w:val="en-US"/>
              </w:rPr>
              <w:t>.</w:t>
            </w:r>
            <w:r w:rsidR="00046CE0" w:rsidRPr="003D5803">
              <w:rPr>
                <w:sz w:val="28"/>
                <w:szCs w:val="28"/>
                <w:lang w:val="uz-Cyrl-UZ"/>
              </w:rPr>
              <w:t>Tarmoq</w:t>
            </w:r>
            <w:proofErr w:type="gramEnd"/>
            <w:r w:rsidR="00046CE0" w:rsidRPr="003D5803">
              <w:rPr>
                <w:sz w:val="28"/>
                <w:szCs w:val="28"/>
                <w:lang w:val="uz-Cyrl-UZ"/>
              </w:rPr>
              <w:t xml:space="preserve"> strukturasi </w:t>
            </w:r>
            <w:r w:rsidR="00046CE0" w:rsidRPr="003D5803">
              <w:rPr>
                <w:sz w:val="28"/>
                <w:szCs w:val="28"/>
                <w:lang w:val="en-US"/>
              </w:rPr>
              <w:t xml:space="preserve">va </w:t>
            </w:r>
            <w:r w:rsidR="00046CE0" w:rsidRPr="003D5803">
              <w:rPr>
                <w:sz w:val="28"/>
                <w:szCs w:val="28"/>
                <w:lang w:val="uz-Cyrl-UZ"/>
              </w:rPr>
              <w:t>uni belgilovchi omillar.</w:t>
            </w:r>
          </w:p>
          <w:p w:rsidR="00046CE0" w:rsidRPr="003D5803" w:rsidRDefault="00046CE0" w:rsidP="00046CE0">
            <w:pPr>
              <w:tabs>
                <w:tab w:val="left" w:pos="811"/>
              </w:tabs>
              <w:spacing w:line="276" w:lineRule="auto"/>
              <w:jc w:val="both"/>
              <w:rPr>
                <w:sz w:val="28"/>
                <w:szCs w:val="28"/>
                <w:lang w:val="uz-Cyrl-UZ"/>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tarkibiy  siyosat, ijtimoiy mehnat taqsimoti, tarmoq tuzilmasi.</w:t>
            </w:r>
          </w:p>
          <w:p w:rsidR="00046CE0" w:rsidRPr="003D5803" w:rsidRDefault="00046CE0" w:rsidP="00046CE0">
            <w:pPr>
              <w:spacing w:line="276" w:lineRule="auto"/>
              <w:jc w:val="both"/>
              <w:rPr>
                <w:bCs/>
                <w:sz w:val="28"/>
                <w:szCs w:val="28"/>
                <w:lang w:val="uz-Cyrl-UZ"/>
              </w:rPr>
            </w:pPr>
          </w:p>
        </w:tc>
      </w:tr>
    </w:tbl>
    <w:p w:rsidR="00046CE0" w:rsidRPr="003D5803" w:rsidRDefault="004D2399" w:rsidP="004D2399">
      <w:pPr>
        <w:pStyle w:val="a3"/>
        <w:spacing w:after="0" w:line="276" w:lineRule="auto"/>
        <w:ind w:left="0"/>
        <w:rPr>
          <w:sz w:val="28"/>
          <w:szCs w:val="28"/>
          <w:lang w:val="en-US"/>
        </w:rPr>
      </w:pPr>
      <w:r w:rsidRPr="003D5803">
        <w:rPr>
          <w:sz w:val="28"/>
          <w:szCs w:val="28"/>
          <w:lang w:val="en-US"/>
        </w:rPr>
        <w:t>25</w:t>
      </w:r>
      <w:proofErr w:type="gramStart"/>
      <w:r w:rsidRPr="003D5803">
        <w:rPr>
          <w:sz w:val="28"/>
          <w:szCs w:val="28"/>
          <w:lang w:val="en-US"/>
        </w:rPr>
        <w:t>.</w:t>
      </w:r>
      <w:r w:rsidR="00046CE0" w:rsidRPr="003D5803">
        <w:rPr>
          <w:sz w:val="28"/>
          <w:szCs w:val="28"/>
          <w:lang w:val="en-US"/>
        </w:rPr>
        <w:t>Reja</w:t>
      </w:r>
      <w:proofErr w:type="gramEnd"/>
      <w:r w:rsidR="00046CE0" w:rsidRPr="003D5803">
        <w:rPr>
          <w:sz w:val="28"/>
          <w:szCs w:val="28"/>
          <w:lang w:val="en-US"/>
        </w:rPr>
        <w:t xml:space="preserve"> va rejalashtirishning tavsifi, maqsadi va vazifalari.</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895DF3" w:rsidRDefault="00895DF3" w:rsidP="004D2399">
      <w:pPr>
        <w:pStyle w:val="a3"/>
        <w:tabs>
          <w:tab w:val="num" w:pos="993"/>
        </w:tabs>
        <w:spacing w:after="0" w:line="276" w:lineRule="auto"/>
        <w:ind w:left="0"/>
        <w:rPr>
          <w:sz w:val="28"/>
          <w:szCs w:val="28"/>
          <w:lang w:val="en-US"/>
        </w:rPr>
      </w:pPr>
    </w:p>
    <w:p w:rsidR="00046CE0" w:rsidRPr="003D5803" w:rsidRDefault="004D2399" w:rsidP="004D2399">
      <w:pPr>
        <w:pStyle w:val="a3"/>
        <w:tabs>
          <w:tab w:val="num" w:pos="993"/>
        </w:tabs>
        <w:spacing w:after="0" w:line="276" w:lineRule="auto"/>
        <w:ind w:left="0"/>
        <w:rPr>
          <w:sz w:val="28"/>
          <w:szCs w:val="28"/>
          <w:lang w:val="en-US"/>
        </w:rPr>
      </w:pPr>
      <w:r w:rsidRPr="003D5803">
        <w:rPr>
          <w:sz w:val="28"/>
          <w:szCs w:val="28"/>
          <w:lang w:val="en-US"/>
        </w:rPr>
        <w:t>26.</w:t>
      </w:r>
      <w:r w:rsidR="00046CE0" w:rsidRPr="003D5803">
        <w:rPr>
          <w:sz w:val="28"/>
          <w:szCs w:val="28"/>
          <w:lang w:val="en-US"/>
        </w:rPr>
        <w:t xml:space="preserve"> Rejalashtirishning bozor iqtisodiyotiga mos tamoyillari </w:t>
      </w:r>
      <w:proofErr w:type="gramStart"/>
      <w:r w:rsidR="00046CE0" w:rsidRPr="003D5803">
        <w:rPr>
          <w:sz w:val="28"/>
          <w:szCs w:val="28"/>
          <w:lang w:val="en-US"/>
        </w:rPr>
        <w:t>va</w:t>
      </w:r>
      <w:proofErr w:type="gramEnd"/>
      <w:r w:rsidR="00046CE0" w:rsidRPr="003D5803">
        <w:rPr>
          <w:sz w:val="28"/>
          <w:szCs w:val="28"/>
          <w:lang w:val="en-US"/>
        </w:rPr>
        <w:t xml:space="preserve"> usullari.</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895DF3" w:rsidRDefault="00895DF3" w:rsidP="004D2399">
      <w:pPr>
        <w:pStyle w:val="a3"/>
        <w:tabs>
          <w:tab w:val="num" w:pos="993"/>
        </w:tabs>
        <w:spacing w:after="0" w:line="276" w:lineRule="auto"/>
        <w:ind w:left="0"/>
        <w:rPr>
          <w:sz w:val="28"/>
          <w:szCs w:val="28"/>
          <w:lang w:val="en-US"/>
        </w:rPr>
      </w:pPr>
    </w:p>
    <w:p w:rsidR="00046CE0" w:rsidRPr="003D5803" w:rsidRDefault="004D2399" w:rsidP="004D2399">
      <w:pPr>
        <w:pStyle w:val="a3"/>
        <w:tabs>
          <w:tab w:val="num" w:pos="993"/>
        </w:tabs>
        <w:spacing w:after="0" w:line="276" w:lineRule="auto"/>
        <w:ind w:left="0"/>
        <w:rPr>
          <w:sz w:val="28"/>
          <w:szCs w:val="28"/>
          <w:lang w:val="en-US"/>
        </w:rPr>
      </w:pPr>
      <w:r w:rsidRPr="003D5803">
        <w:rPr>
          <w:sz w:val="28"/>
          <w:szCs w:val="28"/>
          <w:lang w:val="en-US"/>
        </w:rPr>
        <w:t>27.</w:t>
      </w:r>
      <w:r w:rsidR="00046CE0" w:rsidRPr="003D5803">
        <w:rPr>
          <w:sz w:val="28"/>
          <w:szCs w:val="28"/>
          <w:lang w:val="en-US"/>
        </w:rPr>
        <w:t xml:space="preserve"> Rejalar tizimi </w:t>
      </w:r>
      <w:proofErr w:type="gramStart"/>
      <w:r w:rsidR="00046CE0" w:rsidRPr="003D5803">
        <w:rPr>
          <w:sz w:val="28"/>
          <w:szCs w:val="28"/>
          <w:lang w:val="en-US"/>
        </w:rPr>
        <w:t>va</w:t>
      </w:r>
      <w:proofErr w:type="gramEnd"/>
      <w:r w:rsidR="00046CE0" w:rsidRPr="003D5803">
        <w:rPr>
          <w:sz w:val="28"/>
          <w:szCs w:val="28"/>
          <w:lang w:val="en-US"/>
        </w:rPr>
        <w:t xml:space="preserve"> uning bozor munosabatlariga mosligi.</w:t>
      </w:r>
    </w:p>
    <w:p w:rsidR="00046CE0" w:rsidRPr="003D5803" w:rsidRDefault="00046CE0" w:rsidP="00046CE0">
      <w:pPr>
        <w:rPr>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w:t>
      </w:r>
      <w:r w:rsidRPr="003D5803">
        <w:rPr>
          <w:bCs/>
          <w:sz w:val="28"/>
          <w:szCs w:val="28"/>
          <w:lang w:val="en-US"/>
        </w:rPr>
        <w:t>, b</w:t>
      </w:r>
      <w:r w:rsidRPr="003D5803">
        <w:rPr>
          <w:bCs/>
          <w:sz w:val="28"/>
          <w:szCs w:val="28"/>
          <w:lang w:val="uz-Cyrl-UZ"/>
        </w:rPr>
        <w:t>oshqarish asosiy tamoyillari</w:t>
      </w:r>
      <w:r w:rsidRPr="003D5803">
        <w:rPr>
          <w:bCs/>
          <w:sz w:val="28"/>
          <w:szCs w:val="28"/>
          <w:lang w:val="en-US"/>
        </w:rPr>
        <w:t xml:space="preserve">, </w:t>
      </w:r>
      <w:r w:rsidRPr="003D5803">
        <w:rPr>
          <w:bCs/>
          <w:sz w:val="28"/>
          <w:szCs w:val="28"/>
          <w:lang w:val="uz-Cyrl-UZ"/>
        </w:rPr>
        <w:t xml:space="preserve"> </w:t>
      </w:r>
      <w:r w:rsidRPr="003D5803">
        <w:rPr>
          <w:bCs/>
          <w:sz w:val="28"/>
          <w:szCs w:val="28"/>
          <w:lang w:val="en-US"/>
        </w:rPr>
        <w:t>b</w:t>
      </w:r>
      <w:r w:rsidRPr="003D5803">
        <w:rPr>
          <w:bCs/>
          <w:sz w:val="28"/>
          <w:szCs w:val="28"/>
          <w:lang w:val="uz-Cyrl-UZ"/>
        </w:rPr>
        <w:t>oshqarish usullari</w:t>
      </w:r>
      <w:r w:rsidRPr="003D5803">
        <w:rPr>
          <w:bCs/>
          <w:sz w:val="28"/>
          <w:szCs w:val="28"/>
          <w:lang w:val="en-US"/>
        </w:rPr>
        <w:t>,</w:t>
      </w:r>
      <w:r w:rsidRPr="003D5803">
        <w:rPr>
          <w:bCs/>
          <w:sz w:val="28"/>
          <w:szCs w:val="28"/>
          <w:lang w:val="uz-Cyrl-UZ"/>
        </w:rPr>
        <w:t xml:space="preserve"> </w:t>
      </w:r>
      <w:r w:rsidRPr="003D5803">
        <w:rPr>
          <w:bCs/>
          <w:sz w:val="28"/>
          <w:szCs w:val="28"/>
          <w:lang w:val="en-US"/>
        </w:rPr>
        <w:t>b</w:t>
      </w:r>
      <w:r w:rsidRPr="003D5803">
        <w:rPr>
          <w:bCs/>
          <w:sz w:val="28"/>
          <w:szCs w:val="28"/>
          <w:lang w:val="uz-Cyrl-UZ"/>
        </w:rPr>
        <w:t>oshqaruvning zamonaviy tuzilishi</w:t>
      </w:r>
      <w:r w:rsidRPr="003D5803">
        <w:rPr>
          <w:bCs/>
          <w:sz w:val="28"/>
          <w:szCs w:val="28"/>
          <w:lang w:val="en-US"/>
        </w:rPr>
        <w:t>.</w:t>
      </w:r>
    </w:p>
    <w:p w:rsidR="00046CE0" w:rsidRPr="003D5803" w:rsidRDefault="004D2399" w:rsidP="004D2399">
      <w:pPr>
        <w:pStyle w:val="a3"/>
        <w:tabs>
          <w:tab w:val="num" w:pos="993"/>
        </w:tabs>
        <w:spacing w:after="0" w:line="276" w:lineRule="auto"/>
        <w:ind w:left="0"/>
        <w:rPr>
          <w:sz w:val="28"/>
          <w:szCs w:val="28"/>
          <w:lang w:val="en-US"/>
        </w:rPr>
      </w:pPr>
      <w:r w:rsidRPr="003D5803">
        <w:rPr>
          <w:sz w:val="28"/>
          <w:szCs w:val="28"/>
          <w:lang w:val="en-US"/>
        </w:rPr>
        <w:t>28.</w:t>
      </w:r>
      <w:r w:rsidR="00046CE0" w:rsidRPr="003D5803">
        <w:rPr>
          <w:sz w:val="28"/>
          <w:szCs w:val="28"/>
          <w:lang w:val="en-US"/>
        </w:rPr>
        <w:t xml:space="preserve"> Sanoat ishlab chiqarish rejasining </w:t>
      </w:r>
      <w:proofErr w:type="gramStart"/>
      <w:r w:rsidR="00046CE0" w:rsidRPr="003D5803">
        <w:rPr>
          <w:sz w:val="28"/>
          <w:szCs w:val="28"/>
          <w:lang w:val="en-US"/>
        </w:rPr>
        <w:t>bo‘limlari</w:t>
      </w:r>
      <w:proofErr w:type="gramEnd"/>
      <w:r w:rsidR="00046CE0" w:rsidRPr="003D5803">
        <w:rPr>
          <w:sz w:val="28"/>
          <w:szCs w:val="28"/>
          <w:lang w:val="en-US"/>
        </w:rPr>
        <w:t xml:space="preserve"> va ko‘rsatkichlari.</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3D5803" w:rsidRDefault="004D2399" w:rsidP="004D2399">
      <w:pPr>
        <w:pStyle w:val="a3"/>
        <w:tabs>
          <w:tab w:val="num" w:pos="993"/>
        </w:tabs>
        <w:spacing w:after="0" w:line="276" w:lineRule="auto"/>
        <w:ind w:left="0"/>
        <w:rPr>
          <w:b/>
          <w:bCs/>
          <w:sz w:val="28"/>
          <w:szCs w:val="28"/>
          <w:lang w:val="en-US"/>
        </w:rPr>
      </w:pPr>
      <w:r w:rsidRPr="003D5803">
        <w:rPr>
          <w:sz w:val="28"/>
          <w:szCs w:val="28"/>
          <w:lang w:val="en-US"/>
        </w:rPr>
        <w:t>29</w:t>
      </w:r>
      <w:proofErr w:type="gramStart"/>
      <w:r w:rsidRPr="003D5803">
        <w:rPr>
          <w:sz w:val="28"/>
          <w:szCs w:val="28"/>
          <w:lang w:val="en-US"/>
        </w:rPr>
        <w:t>.</w:t>
      </w:r>
      <w:r w:rsidR="00046CE0" w:rsidRPr="003D5803">
        <w:rPr>
          <w:bCs/>
          <w:sz w:val="28"/>
          <w:szCs w:val="28"/>
          <w:lang w:val="en-US"/>
        </w:rPr>
        <w:t>Rejalashtirish</w:t>
      </w:r>
      <w:proofErr w:type="gramEnd"/>
      <w:r w:rsidR="00046CE0" w:rsidRPr="003D5803">
        <w:rPr>
          <w:bCs/>
          <w:sz w:val="28"/>
          <w:szCs w:val="28"/>
          <w:lang w:val="en-US"/>
        </w:rPr>
        <w:t xml:space="preserve"> va prognozlashning mohiyati, ahamiyati va vazifalari </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3D5803" w:rsidRDefault="004D2399" w:rsidP="004D2399">
      <w:pPr>
        <w:jc w:val="both"/>
        <w:rPr>
          <w:b/>
          <w:bCs/>
          <w:sz w:val="28"/>
          <w:szCs w:val="28"/>
          <w:lang w:val="en-US"/>
        </w:rPr>
      </w:pPr>
      <w:r w:rsidRPr="003D5803">
        <w:rPr>
          <w:bCs/>
          <w:sz w:val="28"/>
          <w:szCs w:val="28"/>
          <w:lang w:val="en-US"/>
        </w:rPr>
        <w:t>30</w:t>
      </w:r>
      <w:proofErr w:type="gramStart"/>
      <w:r w:rsidRPr="003D5803">
        <w:rPr>
          <w:bCs/>
          <w:sz w:val="28"/>
          <w:szCs w:val="28"/>
          <w:lang w:val="en-US"/>
        </w:rPr>
        <w:t>.</w:t>
      </w:r>
      <w:r w:rsidR="00046CE0" w:rsidRPr="003D5803">
        <w:rPr>
          <w:bCs/>
          <w:sz w:val="28"/>
          <w:szCs w:val="28"/>
          <w:lang w:val="en-US"/>
        </w:rPr>
        <w:t>Rejalashtirishning</w:t>
      </w:r>
      <w:proofErr w:type="gramEnd"/>
      <w:r w:rsidR="00046CE0" w:rsidRPr="003D5803">
        <w:rPr>
          <w:bCs/>
          <w:sz w:val="28"/>
          <w:szCs w:val="28"/>
          <w:lang w:val="en-US"/>
        </w:rPr>
        <w:t xml:space="preserve"> tamoyillari va usullari </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3D5803" w:rsidRDefault="004D2399" w:rsidP="004D2399">
      <w:pPr>
        <w:jc w:val="both"/>
        <w:rPr>
          <w:b/>
          <w:bCs/>
          <w:sz w:val="28"/>
          <w:szCs w:val="28"/>
          <w:lang w:val="en-US"/>
        </w:rPr>
      </w:pPr>
      <w:r w:rsidRPr="003D5803">
        <w:rPr>
          <w:bCs/>
          <w:sz w:val="28"/>
          <w:szCs w:val="28"/>
          <w:lang w:val="en-US"/>
        </w:rPr>
        <w:t xml:space="preserve">31. </w:t>
      </w:r>
      <w:r w:rsidR="00046CE0" w:rsidRPr="003D5803">
        <w:rPr>
          <w:bCs/>
          <w:sz w:val="28"/>
          <w:szCs w:val="28"/>
          <w:lang w:val="en-US"/>
        </w:rPr>
        <w:t xml:space="preserve">Bozor iqtisodiyoti sharoitida rejalar tizimi </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3D5803" w:rsidRDefault="004D2399" w:rsidP="004D2399">
      <w:pPr>
        <w:jc w:val="both"/>
        <w:rPr>
          <w:b/>
          <w:bCs/>
          <w:sz w:val="28"/>
          <w:szCs w:val="28"/>
          <w:lang w:val="en-US"/>
        </w:rPr>
      </w:pPr>
      <w:r w:rsidRPr="003D5803">
        <w:rPr>
          <w:bCs/>
          <w:sz w:val="28"/>
          <w:szCs w:val="28"/>
          <w:lang w:val="en-US"/>
        </w:rPr>
        <w:t>32</w:t>
      </w:r>
      <w:proofErr w:type="gramStart"/>
      <w:r w:rsidRPr="003D5803">
        <w:rPr>
          <w:bCs/>
          <w:sz w:val="28"/>
          <w:szCs w:val="28"/>
          <w:lang w:val="en-US"/>
        </w:rPr>
        <w:t>.</w:t>
      </w:r>
      <w:r w:rsidR="00046CE0" w:rsidRPr="003D5803">
        <w:rPr>
          <w:bCs/>
          <w:sz w:val="28"/>
          <w:szCs w:val="28"/>
          <w:lang w:val="en-US"/>
        </w:rPr>
        <w:t>Ishlab</w:t>
      </w:r>
      <w:proofErr w:type="gramEnd"/>
      <w:r w:rsidR="00046CE0" w:rsidRPr="003D5803">
        <w:rPr>
          <w:bCs/>
          <w:sz w:val="28"/>
          <w:szCs w:val="28"/>
          <w:lang w:val="en-US"/>
        </w:rPr>
        <w:t xml:space="preserve"> chiqarish rejasini tuzib chiqish va tasdiqlashni tashkil etish </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3D5803" w:rsidRDefault="004D2399" w:rsidP="004D2399">
      <w:pPr>
        <w:pStyle w:val="a3"/>
        <w:overflowPunct w:val="0"/>
        <w:autoSpaceDE w:val="0"/>
        <w:autoSpaceDN w:val="0"/>
        <w:adjustRightInd w:val="0"/>
        <w:spacing w:after="0"/>
        <w:ind w:left="0"/>
        <w:rPr>
          <w:bCs/>
          <w:sz w:val="28"/>
          <w:szCs w:val="28"/>
          <w:lang w:val="en-US"/>
        </w:rPr>
      </w:pPr>
      <w:r w:rsidRPr="003D5803">
        <w:rPr>
          <w:bCs/>
          <w:sz w:val="28"/>
          <w:szCs w:val="28"/>
          <w:lang w:val="en-US"/>
        </w:rPr>
        <w:t>33</w:t>
      </w:r>
      <w:proofErr w:type="gramStart"/>
      <w:r w:rsidRPr="003D5803">
        <w:rPr>
          <w:bCs/>
          <w:sz w:val="28"/>
          <w:szCs w:val="28"/>
          <w:lang w:val="en-US"/>
        </w:rPr>
        <w:t>.</w:t>
      </w:r>
      <w:r w:rsidR="00046CE0" w:rsidRPr="003D5803">
        <w:rPr>
          <w:bCs/>
          <w:sz w:val="28"/>
          <w:szCs w:val="28"/>
          <w:lang w:val="en-US"/>
        </w:rPr>
        <w:t>Rejalashtirishni</w:t>
      </w:r>
      <w:proofErr w:type="gramEnd"/>
      <w:r w:rsidR="00046CE0" w:rsidRPr="003D5803">
        <w:rPr>
          <w:bCs/>
          <w:sz w:val="28"/>
          <w:szCs w:val="28"/>
          <w:lang w:val="en-US"/>
        </w:rPr>
        <w:t xml:space="preserve"> takomillashtirishning asosiy yo‘nalishlari</w:t>
      </w:r>
    </w:p>
    <w:p w:rsidR="00046CE0" w:rsidRPr="003D5803" w:rsidRDefault="00046CE0" w:rsidP="00046CE0">
      <w:pPr>
        <w:jc w:val="both"/>
        <w:rPr>
          <w:b/>
          <w:bCs/>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rStyle w:val="FontStyle176"/>
          <w:rFonts w:eastAsia="SimSun"/>
          <w:bCs/>
          <w:sz w:val="28"/>
          <w:szCs w:val="28"/>
          <w:lang w:val="en-US" w:eastAsia="uz-Cyrl-UZ"/>
        </w:rPr>
        <w:t>r</w:t>
      </w:r>
      <w:r w:rsidRPr="003D5803">
        <w:rPr>
          <w:bCs/>
          <w:sz w:val="28"/>
          <w:szCs w:val="28"/>
          <w:lang w:val="en-US"/>
        </w:rPr>
        <w:t>ejalashtirish, prognozlash, ishlab chiqarish rejasi, rejalashtirish tamoyillari, rejalashtirish  usullari.</w:t>
      </w:r>
    </w:p>
    <w:p w:rsidR="00046CE0" w:rsidRPr="00FD59E8" w:rsidRDefault="004D2399" w:rsidP="00046CE0">
      <w:pPr>
        <w:pStyle w:val="Style1"/>
        <w:widowControl/>
        <w:jc w:val="both"/>
        <w:rPr>
          <w:rStyle w:val="FontStyle176"/>
          <w:bCs/>
          <w:sz w:val="28"/>
          <w:szCs w:val="28"/>
          <w:highlight w:val="yellow"/>
          <w:lang w:val="uz-Cyrl-UZ"/>
        </w:rPr>
      </w:pPr>
      <w:r w:rsidRPr="00FD59E8">
        <w:rPr>
          <w:rStyle w:val="FontStyle176"/>
          <w:bCs/>
          <w:sz w:val="28"/>
          <w:szCs w:val="28"/>
          <w:highlight w:val="yellow"/>
          <w:lang w:val="en-US"/>
        </w:rPr>
        <w:t>34</w:t>
      </w:r>
      <w:proofErr w:type="gramStart"/>
      <w:r w:rsidR="00046CE0" w:rsidRPr="00FD59E8">
        <w:rPr>
          <w:rStyle w:val="FontStyle176"/>
          <w:bCs/>
          <w:sz w:val="28"/>
          <w:szCs w:val="28"/>
          <w:highlight w:val="yellow"/>
          <w:lang w:val="uz-Cyrl-UZ"/>
        </w:rPr>
        <w:t>.“</w:t>
      </w:r>
      <w:proofErr w:type="gramEnd"/>
      <w:r w:rsidR="00046CE0" w:rsidRPr="00FD59E8">
        <w:rPr>
          <w:rStyle w:val="FontStyle176"/>
          <w:bCs/>
          <w:sz w:val="28"/>
          <w:szCs w:val="28"/>
          <w:highlight w:val="yellow"/>
          <w:lang w:val="uz-Cyrl-UZ"/>
        </w:rPr>
        <w:t>Industrial iqtisodiyot” fanini o‘rganish metodologiyasi va usullari</w:t>
      </w:r>
    </w:p>
    <w:p w:rsidR="00894779" w:rsidRPr="003D5803" w:rsidRDefault="004D2399" w:rsidP="00046CE0">
      <w:pPr>
        <w:pStyle w:val="a3"/>
        <w:spacing w:after="0"/>
        <w:ind w:left="0"/>
        <w:rPr>
          <w:sz w:val="28"/>
          <w:szCs w:val="28"/>
          <w:lang w:val="en-US"/>
        </w:rPr>
      </w:pPr>
      <w:r w:rsidRPr="00FD59E8">
        <w:rPr>
          <w:rStyle w:val="FontStyle176"/>
          <w:rFonts w:eastAsia="SimSun"/>
          <w:b/>
          <w:bCs/>
          <w:sz w:val="28"/>
          <w:szCs w:val="28"/>
          <w:highlight w:val="yellow"/>
          <w:lang w:val="uz-Cyrl-UZ" w:eastAsia="uz-Cyrl-UZ"/>
        </w:rPr>
        <w:t>Tayanch so‘z va iboralar:</w:t>
      </w:r>
      <w:r w:rsidRPr="00FD59E8">
        <w:rPr>
          <w:sz w:val="28"/>
          <w:szCs w:val="28"/>
          <w:highlight w:val="yellow"/>
          <w:lang w:val="en-US"/>
        </w:rPr>
        <w:t xml:space="preserve"> mushohada, abstrakt tafakkur, induksiya va deduksiya, analiz va sintez, monografik usul, statistik usullar (sifat va miqdor, indeks, guruhlash, balanslik</w:t>
      </w:r>
    </w:p>
    <w:p w:rsidR="00046CE0" w:rsidRPr="00FD59E8" w:rsidRDefault="004D2399" w:rsidP="00046CE0">
      <w:pPr>
        <w:pStyle w:val="a3"/>
        <w:spacing w:after="0"/>
        <w:ind w:left="0"/>
        <w:rPr>
          <w:sz w:val="28"/>
          <w:szCs w:val="28"/>
          <w:highlight w:val="yellow"/>
          <w:lang w:val="en-US"/>
        </w:rPr>
      </w:pPr>
      <w:r w:rsidRPr="00FD59E8">
        <w:rPr>
          <w:sz w:val="28"/>
          <w:szCs w:val="28"/>
          <w:highlight w:val="yellow"/>
          <w:lang w:val="en-US"/>
        </w:rPr>
        <w:t>35</w:t>
      </w:r>
      <w:r w:rsidR="00046CE0" w:rsidRPr="00FD59E8">
        <w:rPr>
          <w:sz w:val="28"/>
          <w:szCs w:val="28"/>
          <w:highlight w:val="yellow"/>
          <w:lang w:val="uz-Cyrl-UZ"/>
        </w:rPr>
        <w:t xml:space="preserve">. Biznes-rejani tuzishdan maqsad </w:t>
      </w:r>
      <w:proofErr w:type="gramStart"/>
      <w:r w:rsidR="00046CE0" w:rsidRPr="00FD59E8">
        <w:rPr>
          <w:sz w:val="28"/>
          <w:szCs w:val="28"/>
          <w:highlight w:val="yellow"/>
          <w:lang w:val="uz-Cyrl-UZ"/>
        </w:rPr>
        <w:t>va</w:t>
      </w:r>
      <w:proofErr w:type="gramEnd"/>
      <w:r w:rsidR="00046CE0" w:rsidRPr="00FD59E8">
        <w:rPr>
          <w:sz w:val="28"/>
          <w:szCs w:val="28"/>
          <w:highlight w:val="yellow"/>
          <w:lang w:val="uz-Cyrl-UZ"/>
        </w:rPr>
        <w:t xml:space="preserve"> uning bo’lim</w:t>
      </w:r>
      <w:r w:rsidR="00046CE0" w:rsidRPr="00FD59E8">
        <w:rPr>
          <w:sz w:val="28"/>
          <w:szCs w:val="28"/>
          <w:highlight w:val="yellow"/>
          <w:lang w:val="en-US"/>
        </w:rPr>
        <w:t>lari</w:t>
      </w:r>
    </w:p>
    <w:p w:rsidR="00894779" w:rsidRPr="003D5803" w:rsidRDefault="004D2399" w:rsidP="00046CE0">
      <w:pPr>
        <w:pStyle w:val="a3"/>
        <w:spacing w:after="0"/>
        <w:ind w:left="0"/>
        <w:rPr>
          <w:sz w:val="28"/>
          <w:szCs w:val="28"/>
          <w:lang w:val="en-US"/>
        </w:rPr>
      </w:pPr>
      <w:r w:rsidRPr="00FD59E8">
        <w:rPr>
          <w:rStyle w:val="FontStyle176"/>
          <w:rFonts w:eastAsia="SimSun"/>
          <w:b/>
          <w:bCs/>
          <w:sz w:val="28"/>
          <w:szCs w:val="28"/>
          <w:highlight w:val="yellow"/>
          <w:lang w:val="uz-Cyrl-UZ" w:eastAsia="uz-Cyrl-UZ"/>
        </w:rPr>
        <w:t>Tayanch so‘z va iboralar:</w:t>
      </w:r>
      <w:r w:rsidRPr="00FD59E8">
        <w:rPr>
          <w:rStyle w:val="FontStyle176"/>
          <w:rFonts w:eastAsia="SimSun"/>
          <w:b/>
          <w:bCs/>
          <w:sz w:val="28"/>
          <w:szCs w:val="28"/>
          <w:highlight w:val="yellow"/>
          <w:lang w:val="en-US" w:eastAsia="uz-Cyrl-UZ"/>
        </w:rPr>
        <w:t xml:space="preserve"> </w:t>
      </w:r>
      <w:r w:rsidR="001C3E2C" w:rsidRPr="00FD59E8">
        <w:rPr>
          <w:rStyle w:val="FontStyle176"/>
          <w:rFonts w:eastAsia="SimSun"/>
          <w:b/>
          <w:bCs/>
          <w:sz w:val="28"/>
          <w:szCs w:val="28"/>
          <w:highlight w:val="yellow"/>
          <w:lang w:val="en-US" w:eastAsia="uz-Cyrl-UZ"/>
        </w:rPr>
        <w:t>b</w:t>
      </w:r>
      <w:r w:rsidR="001C3E2C" w:rsidRPr="00FD59E8">
        <w:rPr>
          <w:sz w:val="28"/>
          <w:szCs w:val="28"/>
          <w:highlight w:val="yellow"/>
          <w:lang w:val="uz-Cyrl-UZ"/>
        </w:rPr>
        <w:t>iznes</w:t>
      </w:r>
      <w:r w:rsidR="001C3E2C" w:rsidRPr="00FD59E8">
        <w:rPr>
          <w:sz w:val="28"/>
          <w:szCs w:val="28"/>
          <w:highlight w:val="yellow"/>
          <w:lang w:val="en-US"/>
        </w:rPr>
        <w:t xml:space="preserve">, </w:t>
      </w:r>
      <w:r w:rsidRPr="00FD59E8">
        <w:rPr>
          <w:rStyle w:val="FontStyle176"/>
          <w:rFonts w:eastAsia="SimSun"/>
          <w:bCs/>
          <w:sz w:val="28"/>
          <w:szCs w:val="28"/>
          <w:highlight w:val="yellow"/>
          <w:lang w:val="en-US" w:eastAsia="uz-Cyrl-UZ"/>
        </w:rPr>
        <w:t>b</w:t>
      </w:r>
      <w:r w:rsidRPr="00FD59E8">
        <w:rPr>
          <w:sz w:val="28"/>
          <w:szCs w:val="28"/>
          <w:highlight w:val="yellow"/>
          <w:lang w:val="uz-Cyrl-UZ"/>
        </w:rPr>
        <w:t>iznes-reja</w:t>
      </w:r>
      <w:r w:rsidR="001C3E2C" w:rsidRPr="00FD59E8">
        <w:rPr>
          <w:sz w:val="28"/>
          <w:szCs w:val="28"/>
          <w:highlight w:val="yellow"/>
          <w:lang w:val="en-US"/>
        </w:rPr>
        <w:t>, rezyume</w:t>
      </w:r>
    </w:p>
    <w:p w:rsidR="00BB5D37" w:rsidRPr="003D5803" w:rsidRDefault="001C3E2C" w:rsidP="00046CE0">
      <w:pPr>
        <w:pStyle w:val="a3"/>
        <w:spacing w:after="0"/>
        <w:ind w:left="0"/>
        <w:rPr>
          <w:sz w:val="28"/>
          <w:szCs w:val="28"/>
          <w:lang w:val="en-US"/>
        </w:rPr>
      </w:pPr>
      <w:r w:rsidRPr="003D5803">
        <w:rPr>
          <w:sz w:val="28"/>
          <w:szCs w:val="28"/>
          <w:lang w:val="en-US"/>
        </w:rPr>
        <w:t>36</w:t>
      </w:r>
      <w:proofErr w:type="gramStart"/>
      <w:r w:rsidRPr="003D5803">
        <w:rPr>
          <w:sz w:val="28"/>
          <w:szCs w:val="28"/>
          <w:lang w:val="en-US"/>
        </w:rPr>
        <w:t>.</w:t>
      </w:r>
      <w:r w:rsidR="00BB5D37" w:rsidRPr="003D5803">
        <w:rPr>
          <w:sz w:val="28"/>
          <w:szCs w:val="28"/>
          <w:lang w:val="en-US"/>
        </w:rPr>
        <w:t>Samaradorlik</w:t>
      </w:r>
      <w:proofErr w:type="gramEnd"/>
      <w:r w:rsidR="00BB5D37" w:rsidRPr="003D5803">
        <w:rPr>
          <w:sz w:val="28"/>
          <w:szCs w:val="28"/>
          <w:lang w:val="en-US"/>
        </w:rPr>
        <w:t xml:space="preserve"> sanoat ishlab chiqarishining </w:t>
      </w:r>
      <w:r w:rsidR="003D5803" w:rsidRPr="003D5803">
        <w:rPr>
          <w:sz w:val="28"/>
          <w:szCs w:val="28"/>
          <w:lang w:val="en-US"/>
        </w:rPr>
        <w:t>«</w:t>
      </w:r>
      <w:r w:rsidR="00BB5D37" w:rsidRPr="003D5803">
        <w:rPr>
          <w:sz w:val="28"/>
          <w:szCs w:val="28"/>
          <w:lang w:val="en-US"/>
        </w:rPr>
        <w:t>ko‘zgusi</w:t>
      </w:r>
      <w:r w:rsidR="003D5803" w:rsidRPr="003D5803">
        <w:rPr>
          <w:sz w:val="28"/>
          <w:szCs w:val="28"/>
          <w:lang w:val="en-US"/>
        </w:rPr>
        <w:t>»</w:t>
      </w:r>
      <w:r w:rsidR="00BB5D37" w:rsidRPr="003D5803">
        <w:rPr>
          <w:sz w:val="28"/>
          <w:szCs w:val="28"/>
          <w:lang w:val="en-US"/>
        </w:rPr>
        <w:t xml:space="preserve"> sifatida.</w:t>
      </w:r>
    </w:p>
    <w:p w:rsidR="00BB5D37" w:rsidRPr="003D5803" w:rsidRDefault="00855B7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BB5D37" w:rsidRPr="003D5803">
        <w:rPr>
          <w:sz w:val="28"/>
          <w:szCs w:val="28"/>
          <w:lang w:val="en-US"/>
        </w:rPr>
        <w:t>samaradorlik, iqtisodiy samaradorlik, ijtimoiy samaradorlik,</w:t>
      </w:r>
    </w:p>
    <w:p w:rsidR="00BB5D37" w:rsidRPr="003D5803" w:rsidRDefault="001C3E2C" w:rsidP="00046CE0">
      <w:pPr>
        <w:pStyle w:val="a3"/>
        <w:spacing w:after="0"/>
        <w:ind w:left="0"/>
        <w:rPr>
          <w:sz w:val="28"/>
          <w:szCs w:val="28"/>
          <w:lang w:val="en-US"/>
        </w:rPr>
      </w:pPr>
      <w:r w:rsidRPr="003D5803">
        <w:rPr>
          <w:sz w:val="28"/>
          <w:szCs w:val="28"/>
          <w:lang w:val="en-US"/>
        </w:rPr>
        <w:t>37.</w:t>
      </w:r>
      <w:r w:rsidR="00BB5D37" w:rsidRPr="003D5803">
        <w:rPr>
          <w:sz w:val="28"/>
          <w:szCs w:val="28"/>
          <w:lang w:val="en-US"/>
        </w:rPr>
        <w:t xml:space="preserve"> Bozor munosabatlari sharoitida samaradorlikning o‘rni </w:t>
      </w:r>
      <w:proofErr w:type="gramStart"/>
      <w:r w:rsidR="00BB5D37" w:rsidRPr="003D5803">
        <w:rPr>
          <w:sz w:val="28"/>
          <w:szCs w:val="28"/>
          <w:lang w:val="en-US"/>
        </w:rPr>
        <w:t>va</w:t>
      </w:r>
      <w:proofErr w:type="gramEnd"/>
      <w:r w:rsidR="00BB5D37" w:rsidRPr="003D5803">
        <w:rPr>
          <w:sz w:val="28"/>
          <w:szCs w:val="28"/>
          <w:lang w:val="en-US"/>
        </w:rPr>
        <w:t xml:space="preserve"> ahamiyati </w:t>
      </w:r>
    </w:p>
    <w:p w:rsidR="00BB5D37" w:rsidRPr="003D5803" w:rsidRDefault="00855B77" w:rsidP="00BB5D37">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BB5D37" w:rsidRPr="003D5803">
        <w:rPr>
          <w:sz w:val="28"/>
          <w:szCs w:val="28"/>
          <w:lang w:val="en-US"/>
        </w:rPr>
        <w:t>samaradorlik, iqtisodiy samaradorlik, ijtimoiy samaradorlik, mehnat sig‘imi, mehnat unumdorligi,</w:t>
      </w:r>
    </w:p>
    <w:p w:rsidR="00BB5D37" w:rsidRPr="003D5803" w:rsidRDefault="001C3E2C" w:rsidP="00046CE0">
      <w:pPr>
        <w:pStyle w:val="a3"/>
        <w:spacing w:after="0"/>
        <w:ind w:left="0"/>
        <w:rPr>
          <w:sz w:val="28"/>
          <w:szCs w:val="28"/>
          <w:lang w:val="en-US"/>
        </w:rPr>
      </w:pPr>
      <w:r w:rsidRPr="003D5803">
        <w:rPr>
          <w:sz w:val="28"/>
          <w:szCs w:val="28"/>
          <w:lang w:val="en-US"/>
        </w:rPr>
        <w:t>38</w:t>
      </w:r>
      <w:proofErr w:type="gramStart"/>
      <w:r w:rsidRPr="003D5803">
        <w:rPr>
          <w:sz w:val="28"/>
          <w:szCs w:val="28"/>
          <w:lang w:val="en-US"/>
        </w:rPr>
        <w:t>.</w:t>
      </w:r>
      <w:r w:rsidR="00BB5D37" w:rsidRPr="003D5803">
        <w:rPr>
          <w:sz w:val="28"/>
          <w:szCs w:val="28"/>
          <w:lang w:val="en-US"/>
        </w:rPr>
        <w:t>Ishlab</w:t>
      </w:r>
      <w:proofErr w:type="gramEnd"/>
      <w:r w:rsidR="00BB5D37" w:rsidRPr="003D5803">
        <w:rPr>
          <w:sz w:val="28"/>
          <w:szCs w:val="28"/>
          <w:lang w:val="en-US"/>
        </w:rPr>
        <w:t xml:space="preserve"> chiqarish samaradorligining mohiyati, mezon va ko‘rsatkichlari </w:t>
      </w:r>
    </w:p>
    <w:p w:rsidR="00BB5D37" w:rsidRPr="003D5803" w:rsidRDefault="00855B7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BB5D37" w:rsidRPr="003D5803">
        <w:rPr>
          <w:sz w:val="28"/>
          <w:szCs w:val="28"/>
          <w:lang w:val="en-US"/>
        </w:rPr>
        <w:t>mehnat sig‘imi, mehnat unumdorligi, fond sig‘imi, fond samarasi, qiyosiy samaradorlik, qiyosiy samaradorlik koeffitsiyenti, yillik iqtisodiy samara</w:t>
      </w:r>
    </w:p>
    <w:p w:rsidR="005C5D2F" w:rsidRPr="003D5803" w:rsidRDefault="00E37B91" w:rsidP="00046CE0">
      <w:pPr>
        <w:pStyle w:val="a3"/>
        <w:spacing w:after="0"/>
        <w:ind w:left="0"/>
        <w:rPr>
          <w:sz w:val="28"/>
          <w:szCs w:val="28"/>
          <w:lang w:val="en-US"/>
        </w:rPr>
      </w:pPr>
      <w:r w:rsidRPr="003D5803">
        <w:rPr>
          <w:sz w:val="28"/>
          <w:szCs w:val="28"/>
          <w:lang w:val="en-US"/>
        </w:rPr>
        <w:t>39.</w:t>
      </w:r>
      <w:r w:rsidR="005C5D2F" w:rsidRPr="003D5803">
        <w:rPr>
          <w:sz w:val="28"/>
          <w:szCs w:val="28"/>
          <w:lang w:val="en-US"/>
        </w:rPr>
        <w:t xml:space="preserve"> </w:t>
      </w:r>
      <w:r w:rsidR="00BB5D37" w:rsidRPr="003D5803">
        <w:rPr>
          <w:sz w:val="28"/>
          <w:szCs w:val="28"/>
          <w:lang w:val="en-US"/>
        </w:rPr>
        <w:t xml:space="preserve">Ishlab chiqarish samaradorligini oshirishning omillari </w:t>
      </w:r>
      <w:proofErr w:type="gramStart"/>
      <w:r w:rsidR="00BB5D37" w:rsidRPr="003D5803">
        <w:rPr>
          <w:sz w:val="28"/>
          <w:szCs w:val="28"/>
          <w:lang w:val="en-US"/>
        </w:rPr>
        <w:t>va</w:t>
      </w:r>
      <w:proofErr w:type="gramEnd"/>
      <w:r w:rsidR="00BB5D37" w:rsidRPr="003D5803">
        <w:rPr>
          <w:sz w:val="28"/>
          <w:szCs w:val="28"/>
          <w:lang w:val="en-US"/>
        </w:rPr>
        <w:t xml:space="preserve"> yo‘llari</w:t>
      </w:r>
    </w:p>
    <w:p w:rsidR="00BB5D37" w:rsidRPr="003D5803" w:rsidRDefault="00855B7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1C3E2C" w:rsidRPr="003D5803">
        <w:rPr>
          <w:rStyle w:val="FontStyle176"/>
          <w:rFonts w:eastAsia="SimSun"/>
          <w:b/>
          <w:bCs/>
          <w:sz w:val="28"/>
          <w:szCs w:val="28"/>
          <w:lang w:val="en-US" w:eastAsia="uz-Cyrl-UZ"/>
        </w:rPr>
        <w:t>f</w:t>
      </w:r>
      <w:r w:rsidR="00BB5D37" w:rsidRPr="003D5803">
        <w:rPr>
          <w:sz w:val="28"/>
          <w:szCs w:val="28"/>
          <w:lang w:val="en-US"/>
        </w:rPr>
        <w:t>an-texnika taraqqiyotini jadallash</w:t>
      </w:r>
      <w:r w:rsidRPr="003D5803">
        <w:rPr>
          <w:sz w:val="28"/>
          <w:szCs w:val="28"/>
          <w:lang w:val="en-US"/>
        </w:rPr>
        <w:t>, inson omilini kuchaytirish, -ishlab chiqarish tarkibini yaxshilash</w:t>
      </w:r>
    </w:p>
    <w:p w:rsidR="00A3793F" w:rsidRPr="003D5803" w:rsidRDefault="005C5D2F" w:rsidP="00046CE0">
      <w:pPr>
        <w:pStyle w:val="a3"/>
        <w:spacing w:after="0"/>
        <w:ind w:left="0"/>
        <w:rPr>
          <w:sz w:val="28"/>
          <w:szCs w:val="28"/>
          <w:lang w:val="en-US"/>
        </w:rPr>
      </w:pPr>
      <w:r w:rsidRPr="003D5803">
        <w:rPr>
          <w:sz w:val="28"/>
          <w:szCs w:val="28"/>
          <w:lang w:val="en-US"/>
        </w:rPr>
        <w:t>40</w:t>
      </w:r>
      <w:proofErr w:type="gramStart"/>
      <w:r w:rsidRPr="003D5803">
        <w:rPr>
          <w:sz w:val="28"/>
          <w:szCs w:val="28"/>
          <w:lang w:val="en-US"/>
        </w:rPr>
        <w:t>.</w:t>
      </w:r>
      <w:r w:rsidR="00A3793F" w:rsidRPr="003D5803">
        <w:rPr>
          <w:sz w:val="28"/>
          <w:szCs w:val="28"/>
          <w:lang w:val="en-US"/>
        </w:rPr>
        <w:t>Fan</w:t>
      </w:r>
      <w:proofErr w:type="gramEnd"/>
      <w:r w:rsidR="00A3793F" w:rsidRPr="003D5803">
        <w:rPr>
          <w:sz w:val="28"/>
          <w:szCs w:val="28"/>
          <w:lang w:val="en-US"/>
        </w:rPr>
        <w:t>-texnika taraqqiyotining mohiyati va ahamiyati</w:t>
      </w:r>
    </w:p>
    <w:p w:rsidR="00A3793F" w:rsidRPr="003D5803" w:rsidRDefault="00BB5D3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00A3793F" w:rsidRPr="003D5803">
        <w:rPr>
          <w:sz w:val="28"/>
          <w:szCs w:val="28"/>
          <w:lang w:val="en-US"/>
        </w:rPr>
        <w:t>fan, texnika, texnologiya, fan-texnika taraqqiyoti, fan-texnika siyosati, “nou-xau“</w:t>
      </w:r>
    </w:p>
    <w:p w:rsidR="00A3793F" w:rsidRPr="003D5803" w:rsidRDefault="00A3793F" w:rsidP="00046CE0">
      <w:pPr>
        <w:pStyle w:val="a3"/>
        <w:spacing w:after="0"/>
        <w:ind w:left="0"/>
        <w:rPr>
          <w:sz w:val="28"/>
          <w:szCs w:val="28"/>
          <w:lang w:val="en-US"/>
        </w:rPr>
      </w:pPr>
      <w:r w:rsidRPr="003D5803">
        <w:rPr>
          <w:sz w:val="28"/>
          <w:szCs w:val="28"/>
          <w:lang w:val="en-US"/>
        </w:rPr>
        <w:t xml:space="preserve"> </w:t>
      </w:r>
      <w:r w:rsidR="005C5D2F" w:rsidRPr="003D5803">
        <w:rPr>
          <w:sz w:val="28"/>
          <w:szCs w:val="28"/>
          <w:lang w:val="en-US"/>
        </w:rPr>
        <w:t>41</w:t>
      </w:r>
      <w:proofErr w:type="gramStart"/>
      <w:r w:rsidR="005C5D2F" w:rsidRPr="003D5803">
        <w:rPr>
          <w:sz w:val="28"/>
          <w:szCs w:val="28"/>
          <w:lang w:val="en-US"/>
        </w:rPr>
        <w:t>.</w:t>
      </w:r>
      <w:r w:rsidRPr="003D5803">
        <w:rPr>
          <w:sz w:val="28"/>
          <w:szCs w:val="28"/>
          <w:lang w:val="en-US"/>
        </w:rPr>
        <w:t>Fan</w:t>
      </w:r>
      <w:proofErr w:type="gramEnd"/>
      <w:r w:rsidRPr="003D5803">
        <w:rPr>
          <w:sz w:val="28"/>
          <w:szCs w:val="28"/>
          <w:lang w:val="en-US"/>
        </w:rPr>
        <w:t xml:space="preserve">-texnika taraqqiyotining asosiy yo‘nalishlari </w:t>
      </w:r>
    </w:p>
    <w:p w:rsidR="00A3793F" w:rsidRPr="003D5803" w:rsidRDefault="00BB5D3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A3793F" w:rsidRPr="003D5803">
        <w:rPr>
          <w:sz w:val="28"/>
          <w:szCs w:val="28"/>
          <w:lang w:val="en-US"/>
        </w:rPr>
        <w:t>innovatsiya, lizing, texnopolis, venchur, injiniring, tender, ixtiro, kashfiyot, moliyaviy lizing, oddiy lizing, elektrlashtirish, elektronizatsiyalash, mexanizatsiyalash, avtomatlashtirish, kimyolashtirish, ilmiy-texnikaviy tadbirlar,</w:t>
      </w:r>
    </w:p>
    <w:p w:rsidR="00A3793F" w:rsidRPr="003D5803" w:rsidRDefault="005C5D2F" w:rsidP="00046CE0">
      <w:pPr>
        <w:pStyle w:val="a3"/>
        <w:spacing w:after="0"/>
        <w:ind w:left="0"/>
        <w:rPr>
          <w:sz w:val="28"/>
          <w:szCs w:val="28"/>
          <w:lang w:val="en-US"/>
        </w:rPr>
      </w:pPr>
      <w:r w:rsidRPr="003D5803">
        <w:rPr>
          <w:sz w:val="28"/>
          <w:szCs w:val="28"/>
          <w:lang w:val="en-US"/>
        </w:rPr>
        <w:t>42.</w:t>
      </w:r>
      <w:r w:rsidR="00A3793F" w:rsidRPr="003D5803">
        <w:rPr>
          <w:sz w:val="28"/>
          <w:szCs w:val="28"/>
          <w:lang w:val="en-US"/>
        </w:rPr>
        <w:t xml:space="preserve"> Fan-texnika taraqqiyotining samaradorligini baholash </w:t>
      </w:r>
    </w:p>
    <w:p w:rsidR="00A3793F" w:rsidRPr="003D5803" w:rsidRDefault="00BB5D37"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A3793F" w:rsidRPr="003D5803">
        <w:rPr>
          <w:sz w:val="28"/>
          <w:szCs w:val="28"/>
          <w:lang w:val="en-US"/>
        </w:rPr>
        <w:t>kapital qo‘yilmalarning iqtisodiy samaradorligi</w:t>
      </w:r>
      <w:r w:rsidRPr="003D5803">
        <w:rPr>
          <w:sz w:val="28"/>
          <w:szCs w:val="28"/>
          <w:lang w:val="en-US"/>
        </w:rPr>
        <w:t>, yangi texnika, ixtirochilik va ratsionalizatorlik tavsiflaridan foydalanishning iqtisodiy samaradorligi, iqtisodiy samaradorlikni aniqlash usullari</w:t>
      </w:r>
    </w:p>
    <w:p w:rsidR="00A3793F" w:rsidRPr="003D5803" w:rsidRDefault="005C5D2F" w:rsidP="00046CE0">
      <w:pPr>
        <w:pStyle w:val="a3"/>
        <w:spacing w:after="0"/>
        <w:ind w:left="0"/>
        <w:rPr>
          <w:sz w:val="28"/>
          <w:szCs w:val="28"/>
          <w:lang w:val="en-US"/>
        </w:rPr>
      </w:pPr>
      <w:r w:rsidRPr="003D5803">
        <w:rPr>
          <w:sz w:val="28"/>
          <w:szCs w:val="28"/>
          <w:lang w:val="en-US"/>
        </w:rPr>
        <w:t>43</w:t>
      </w:r>
      <w:proofErr w:type="gramStart"/>
      <w:r w:rsidRPr="003D5803">
        <w:rPr>
          <w:sz w:val="28"/>
          <w:szCs w:val="28"/>
          <w:lang w:val="en-US"/>
        </w:rPr>
        <w:t>.</w:t>
      </w:r>
      <w:r w:rsidR="00A3793F" w:rsidRPr="003D5803">
        <w:rPr>
          <w:sz w:val="28"/>
          <w:szCs w:val="28"/>
          <w:lang w:val="en-US"/>
        </w:rPr>
        <w:t>Innovatsion</w:t>
      </w:r>
      <w:proofErr w:type="gramEnd"/>
      <w:r w:rsidR="00A3793F" w:rsidRPr="003D5803">
        <w:rPr>
          <w:sz w:val="28"/>
          <w:szCs w:val="28"/>
          <w:lang w:val="en-US"/>
        </w:rPr>
        <w:t xml:space="preserve"> faoliyat va uni investitsiyalash masalasi</w:t>
      </w:r>
    </w:p>
    <w:p w:rsidR="00A3793F" w:rsidRPr="003D5803" w:rsidRDefault="00BB5D37" w:rsidP="00A3793F">
      <w:pPr>
        <w:pStyle w:val="a3"/>
        <w:spacing w:after="0"/>
        <w:ind w:left="0"/>
        <w:rPr>
          <w:sz w:val="28"/>
          <w:szCs w:val="28"/>
          <w:lang w:val="uz-Cyrl-UZ"/>
        </w:rPr>
      </w:pPr>
      <w:r w:rsidRPr="003D5803">
        <w:rPr>
          <w:rStyle w:val="FontStyle176"/>
          <w:rFonts w:eastAsia="SimSun"/>
          <w:b/>
          <w:bCs/>
          <w:sz w:val="28"/>
          <w:szCs w:val="28"/>
          <w:lang w:val="uz-Cyrl-UZ" w:eastAsia="uz-Cyrl-UZ"/>
        </w:rPr>
        <w:t>Tayanch so‘z va iboralar:</w:t>
      </w:r>
      <w:r w:rsidRPr="003D5803">
        <w:rPr>
          <w:rStyle w:val="FontStyle176"/>
          <w:rFonts w:eastAsia="SimSun"/>
          <w:b/>
          <w:bCs/>
          <w:sz w:val="28"/>
          <w:szCs w:val="28"/>
          <w:lang w:val="en-US" w:eastAsia="uz-Cyrl-UZ"/>
        </w:rPr>
        <w:t xml:space="preserve"> </w:t>
      </w:r>
      <w:r w:rsidR="00A3793F" w:rsidRPr="003D5803">
        <w:rPr>
          <w:sz w:val="28"/>
          <w:szCs w:val="28"/>
          <w:lang w:val="en-US"/>
        </w:rPr>
        <w:t>innovatsiya, innovatsion faolyat, innovatsiyani investitsiyalash.</w:t>
      </w:r>
    </w:p>
    <w:p w:rsidR="00046CE0" w:rsidRPr="003D5803" w:rsidRDefault="005C5D2F" w:rsidP="00046CE0">
      <w:pPr>
        <w:pStyle w:val="a3"/>
        <w:spacing w:after="0"/>
        <w:ind w:left="0"/>
        <w:rPr>
          <w:sz w:val="28"/>
          <w:szCs w:val="28"/>
          <w:lang w:val="en-US"/>
        </w:rPr>
      </w:pPr>
      <w:r w:rsidRPr="003D5803">
        <w:rPr>
          <w:sz w:val="28"/>
          <w:szCs w:val="28"/>
          <w:lang w:val="en-US"/>
        </w:rPr>
        <w:t>44</w:t>
      </w:r>
      <w:proofErr w:type="gramStart"/>
      <w:r w:rsidRPr="003D5803">
        <w:rPr>
          <w:sz w:val="28"/>
          <w:szCs w:val="28"/>
          <w:lang w:val="en-US"/>
        </w:rPr>
        <w:t>.</w:t>
      </w:r>
      <w:r w:rsidR="00046CE0" w:rsidRPr="003D5803">
        <w:rPr>
          <w:sz w:val="28"/>
          <w:szCs w:val="28"/>
          <w:lang w:val="en-US"/>
        </w:rPr>
        <w:t>Kadrlar</w:t>
      </w:r>
      <w:proofErr w:type="gramEnd"/>
      <w:r w:rsidR="00046CE0" w:rsidRPr="003D5803">
        <w:rPr>
          <w:sz w:val="28"/>
          <w:szCs w:val="28"/>
          <w:lang w:val="en-US"/>
        </w:rPr>
        <w:t xml:space="preserve"> siyosati va uning sanoat taraqqiyotidagi roli</w:t>
      </w:r>
    </w:p>
    <w:p w:rsidR="00046CE0" w:rsidRPr="003D5803" w:rsidRDefault="00A3793F"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sz w:val="28"/>
          <w:szCs w:val="28"/>
          <w:lang w:val="en-US"/>
        </w:rPr>
        <w:t xml:space="preserve">kadrlar siyosati, kadrlar potensiali, yuqori malakali kadrlar, kadrlar (xodimlar), kadrlarga bo‘lgan talab, ishchi xodimlar, muhandis-texnik xodimlar, xizmatchilar, ish bajaruvchi kichik xodimlar, </w:t>
      </w:r>
      <w:r w:rsidR="003D5803" w:rsidRPr="003D5803">
        <w:rPr>
          <w:sz w:val="28"/>
          <w:szCs w:val="28"/>
          <w:lang w:val="en-US"/>
        </w:rPr>
        <w:t>«</w:t>
      </w:r>
      <w:r w:rsidRPr="003D5803">
        <w:rPr>
          <w:sz w:val="28"/>
          <w:szCs w:val="28"/>
          <w:lang w:val="en-US"/>
        </w:rPr>
        <w:t>mutaxassislik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ixtisoslik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malaka</w:t>
      </w:r>
      <w:r w:rsidR="003D5803" w:rsidRPr="003D5803">
        <w:rPr>
          <w:sz w:val="28"/>
          <w:szCs w:val="28"/>
          <w:lang w:val="en-US"/>
        </w:rPr>
        <w:t>»</w:t>
      </w:r>
    </w:p>
    <w:p w:rsidR="00895DF3" w:rsidRDefault="00895DF3" w:rsidP="00046CE0">
      <w:pPr>
        <w:pStyle w:val="a3"/>
        <w:spacing w:after="0"/>
        <w:ind w:left="0"/>
        <w:rPr>
          <w:sz w:val="28"/>
          <w:szCs w:val="28"/>
          <w:lang w:val="en-US"/>
        </w:rPr>
      </w:pPr>
    </w:p>
    <w:p w:rsidR="00046CE0" w:rsidRPr="003D5803" w:rsidRDefault="00046CE0" w:rsidP="00046CE0">
      <w:pPr>
        <w:pStyle w:val="a3"/>
        <w:spacing w:after="0"/>
        <w:ind w:left="0"/>
        <w:rPr>
          <w:sz w:val="28"/>
          <w:szCs w:val="28"/>
          <w:lang w:val="en-US"/>
        </w:rPr>
      </w:pPr>
      <w:r w:rsidRPr="003D5803">
        <w:rPr>
          <w:sz w:val="28"/>
          <w:szCs w:val="28"/>
          <w:lang w:val="en-US"/>
        </w:rPr>
        <w:t xml:space="preserve"> </w:t>
      </w:r>
      <w:r w:rsidR="005C5D2F" w:rsidRPr="003D5803">
        <w:rPr>
          <w:sz w:val="28"/>
          <w:szCs w:val="28"/>
          <w:lang w:val="en-US"/>
        </w:rPr>
        <w:t>45</w:t>
      </w:r>
      <w:proofErr w:type="gramStart"/>
      <w:r w:rsidR="005C5D2F" w:rsidRPr="003D5803">
        <w:rPr>
          <w:sz w:val="28"/>
          <w:szCs w:val="28"/>
          <w:lang w:val="en-US"/>
        </w:rPr>
        <w:t>.</w:t>
      </w:r>
      <w:r w:rsidRPr="003D5803">
        <w:rPr>
          <w:sz w:val="28"/>
          <w:szCs w:val="28"/>
          <w:lang w:val="en-US"/>
        </w:rPr>
        <w:t>Kadrlar</w:t>
      </w:r>
      <w:proofErr w:type="gramEnd"/>
      <w:r w:rsidRPr="003D5803">
        <w:rPr>
          <w:sz w:val="28"/>
          <w:szCs w:val="28"/>
          <w:lang w:val="en-US"/>
        </w:rPr>
        <w:t xml:space="preserve">, ularning tarkibi </w:t>
      </w:r>
    </w:p>
    <w:p w:rsidR="00A3793F" w:rsidRPr="003D5803" w:rsidRDefault="00A3793F" w:rsidP="00A3793F">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sz w:val="28"/>
          <w:szCs w:val="28"/>
          <w:lang w:val="en-US"/>
        </w:rPr>
        <w:t xml:space="preserve">kadrlar (xodimlar), kadrlarga bo‘lgan talab </w:t>
      </w:r>
      <w:r w:rsidR="003D5803" w:rsidRPr="003D5803">
        <w:rPr>
          <w:sz w:val="28"/>
          <w:szCs w:val="28"/>
          <w:lang w:val="en-US"/>
        </w:rPr>
        <w:t>«</w:t>
      </w:r>
      <w:r w:rsidRPr="003D5803">
        <w:rPr>
          <w:sz w:val="28"/>
          <w:szCs w:val="28"/>
          <w:lang w:val="en-US"/>
        </w:rPr>
        <w:t>Kadrlar tuzilmasi</w:t>
      </w:r>
      <w:r w:rsidR="003D5803" w:rsidRPr="003D5803">
        <w:rPr>
          <w:sz w:val="28"/>
          <w:szCs w:val="28"/>
          <w:lang w:val="en-US"/>
        </w:rPr>
        <w:t>»</w:t>
      </w:r>
      <w:r w:rsidRPr="003D5803">
        <w:rPr>
          <w:sz w:val="28"/>
          <w:szCs w:val="28"/>
          <w:lang w:val="en-US"/>
        </w:rPr>
        <w:t>, kadrlar tarkibi, kadrlarni tanlash, kadrlar attestatsiyasi,</w:t>
      </w:r>
    </w:p>
    <w:p w:rsidR="00A3793F" w:rsidRPr="003D5803" w:rsidRDefault="005C5D2F" w:rsidP="00046CE0">
      <w:pPr>
        <w:rPr>
          <w:sz w:val="28"/>
          <w:szCs w:val="28"/>
          <w:lang w:val="en-US"/>
        </w:rPr>
      </w:pPr>
      <w:r w:rsidRPr="003D5803">
        <w:rPr>
          <w:sz w:val="28"/>
          <w:szCs w:val="28"/>
          <w:lang w:val="en-US"/>
        </w:rPr>
        <w:t>46</w:t>
      </w:r>
      <w:proofErr w:type="gramStart"/>
      <w:r w:rsidRPr="003D5803">
        <w:rPr>
          <w:sz w:val="28"/>
          <w:szCs w:val="28"/>
          <w:lang w:val="en-US"/>
        </w:rPr>
        <w:t>.</w:t>
      </w:r>
      <w:r w:rsidR="00046CE0" w:rsidRPr="003D5803">
        <w:rPr>
          <w:sz w:val="28"/>
          <w:szCs w:val="28"/>
          <w:lang w:val="en-US"/>
        </w:rPr>
        <w:t>Kadrlarni</w:t>
      </w:r>
      <w:proofErr w:type="gramEnd"/>
      <w:r w:rsidR="00046CE0" w:rsidRPr="003D5803">
        <w:rPr>
          <w:sz w:val="28"/>
          <w:szCs w:val="28"/>
          <w:lang w:val="en-US"/>
        </w:rPr>
        <w:t xml:space="preserve"> tanlash va joy-joyiga qo‘yish</w:t>
      </w:r>
    </w:p>
    <w:p w:rsidR="00046CE0" w:rsidRPr="003D5803" w:rsidRDefault="00A3793F" w:rsidP="00046CE0">
      <w:pPr>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003D5803" w:rsidRPr="003D5803">
        <w:rPr>
          <w:sz w:val="28"/>
          <w:szCs w:val="28"/>
          <w:lang w:val="en-US"/>
        </w:rPr>
        <w:t>«</w:t>
      </w:r>
      <w:r w:rsidRPr="003D5803">
        <w:rPr>
          <w:sz w:val="28"/>
          <w:szCs w:val="28"/>
          <w:lang w:val="en-US"/>
        </w:rPr>
        <w:t>mutaxassislik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ixtisoslik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malaka</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Kadrlar tuzilmasi</w:t>
      </w:r>
      <w:r w:rsidR="003D5803" w:rsidRPr="003D5803">
        <w:rPr>
          <w:sz w:val="28"/>
          <w:szCs w:val="28"/>
          <w:lang w:val="en-US"/>
        </w:rPr>
        <w:t>»</w:t>
      </w:r>
      <w:r w:rsidRPr="003D5803">
        <w:rPr>
          <w:sz w:val="28"/>
          <w:szCs w:val="28"/>
          <w:lang w:val="en-US"/>
        </w:rPr>
        <w:t>, kadrlar tarkibi, kadrlarni tanlash, kadrlar attestatsiyasi, kadrlar malakasini oshirish va ularni qayta tayyorlash</w:t>
      </w:r>
      <w:r w:rsidR="00046CE0" w:rsidRPr="003D5803">
        <w:rPr>
          <w:sz w:val="28"/>
          <w:szCs w:val="28"/>
          <w:lang w:val="en-US"/>
        </w:rPr>
        <w:t xml:space="preserve"> </w:t>
      </w:r>
    </w:p>
    <w:p w:rsidR="00046CE0" w:rsidRPr="003D5803" w:rsidRDefault="005C5D2F" w:rsidP="00046CE0">
      <w:pPr>
        <w:pStyle w:val="a3"/>
        <w:spacing w:after="0"/>
        <w:ind w:left="0"/>
        <w:rPr>
          <w:sz w:val="28"/>
          <w:szCs w:val="28"/>
          <w:lang w:val="en-US"/>
        </w:rPr>
      </w:pPr>
      <w:r w:rsidRPr="003D5803">
        <w:rPr>
          <w:sz w:val="28"/>
          <w:szCs w:val="28"/>
          <w:lang w:val="en-US"/>
        </w:rPr>
        <w:t>47</w:t>
      </w:r>
      <w:proofErr w:type="gramStart"/>
      <w:r w:rsidRPr="003D5803">
        <w:rPr>
          <w:sz w:val="28"/>
          <w:szCs w:val="28"/>
          <w:lang w:val="en-US"/>
        </w:rPr>
        <w:t>.</w:t>
      </w:r>
      <w:r w:rsidR="00046CE0" w:rsidRPr="003D5803">
        <w:rPr>
          <w:sz w:val="28"/>
          <w:szCs w:val="28"/>
          <w:lang w:val="en-US"/>
        </w:rPr>
        <w:t>Kadrlar</w:t>
      </w:r>
      <w:proofErr w:type="gramEnd"/>
      <w:r w:rsidR="00046CE0" w:rsidRPr="003D5803">
        <w:rPr>
          <w:sz w:val="28"/>
          <w:szCs w:val="28"/>
          <w:lang w:val="en-US"/>
        </w:rPr>
        <w:t xml:space="preserve"> malakasini oshirish va ularni qayta tayyorlash </w:t>
      </w:r>
    </w:p>
    <w:p w:rsidR="00A3793F" w:rsidRPr="003D5803" w:rsidRDefault="00A3793F" w:rsidP="00046CE0">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003D5803" w:rsidRPr="003D5803">
        <w:rPr>
          <w:sz w:val="28"/>
          <w:szCs w:val="28"/>
          <w:lang w:val="en-US"/>
        </w:rPr>
        <w:t>«</w:t>
      </w:r>
      <w:r w:rsidRPr="003D5803">
        <w:rPr>
          <w:sz w:val="28"/>
          <w:szCs w:val="28"/>
          <w:lang w:val="en-US"/>
        </w:rPr>
        <w:t>mutaxassislik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ixtisoslik</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malaka</w:t>
      </w:r>
      <w:r w:rsidR="003D5803" w:rsidRPr="003D5803">
        <w:rPr>
          <w:sz w:val="28"/>
          <w:szCs w:val="28"/>
          <w:lang w:val="en-US"/>
        </w:rPr>
        <w:t>»</w:t>
      </w:r>
      <w:r w:rsidRPr="003D5803">
        <w:rPr>
          <w:sz w:val="28"/>
          <w:szCs w:val="28"/>
          <w:lang w:val="en-US"/>
        </w:rPr>
        <w:t xml:space="preserve">, </w:t>
      </w:r>
      <w:r w:rsidR="003D5803" w:rsidRPr="003D5803">
        <w:rPr>
          <w:sz w:val="28"/>
          <w:szCs w:val="28"/>
          <w:lang w:val="en-US"/>
        </w:rPr>
        <w:t>«</w:t>
      </w:r>
      <w:r w:rsidRPr="003D5803">
        <w:rPr>
          <w:sz w:val="28"/>
          <w:szCs w:val="28"/>
          <w:lang w:val="en-US"/>
        </w:rPr>
        <w:t>Kadrlar tuzilmasi</w:t>
      </w:r>
      <w:r w:rsidR="003D5803" w:rsidRPr="003D5803">
        <w:rPr>
          <w:sz w:val="28"/>
          <w:szCs w:val="28"/>
          <w:lang w:val="en-US"/>
        </w:rPr>
        <w:t>»</w:t>
      </w:r>
      <w:r w:rsidRPr="003D5803">
        <w:rPr>
          <w:sz w:val="28"/>
          <w:szCs w:val="28"/>
          <w:lang w:val="en-US"/>
        </w:rPr>
        <w:t>, kadrlar tarkibi, kadrlarni tanlash, kadrlar attestatsiyasi, kadrlar malakasini oshirish va ularni qayta tayyorlash</w:t>
      </w:r>
    </w:p>
    <w:p w:rsidR="00046CE0" w:rsidRPr="003D5803" w:rsidRDefault="005C5D2F" w:rsidP="00046CE0">
      <w:pPr>
        <w:pStyle w:val="a3"/>
        <w:spacing w:after="0"/>
        <w:ind w:left="0"/>
        <w:rPr>
          <w:sz w:val="28"/>
          <w:szCs w:val="28"/>
          <w:lang w:val="en-US"/>
        </w:rPr>
      </w:pPr>
      <w:r w:rsidRPr="003D5803">
        <w:rPr>
          <w:sz w:val="28"/>
          <w:szCs w:val="28"/>
          <w:lang w:val="en-US"/>
        </w:rPr>
        <w:t>48.</w:t>
      </w:r>
      <w:r w:rsidR="00046CE0" w:rsidRPr="003D5803">
        <w:rPr>
          <w:sz w:val="28"/>
          <w:szCs w:val="28"/>
          <w:lang w:val="en-US"/>
        </w:rPr>
        <w:t xml:space="preserve"> Mehnat </w:t>
      </w:r>
      <w:proofErr w:type="gramStart"/>
      <w:r w:rsidR="00046CE0" w:rsidRPr="003D5803">
        <w:rPr>
          <w:sz w:val="28"/>
          <w:szCs w:val="28"/>
          <w:lang w:val="en-US"/>
        </w:rPr>
        <w:t>va</w:t>
      </w:r>
      <w:proofErr w:type="gramEnd"/>
      <w:r w:rsidR="00046CE0" w:rsidRPr="003D5803">
        <w:rPr>
          <w:sz w:val="28"/>
          <w:szCs w:val="28"/>
          <w:lang w:val="en-US"/>
        </w:rPr>
        <w:t xml:space="preserve"> unga haq to‘lash.</w:t>
      </w:r>
    </w:p>
    <w:p w:rsidR="00046CE0" w:rsidRPr="003D5803" w:rsidRDefault="00A3793F" w:rsidP="00A3793F">
      <w:pPr>
        <w:pStyle w:val="a3"/>
        <w:spacing w:after="0"/>
        <w:ind w:left="0"/>
        <w:rPr>
          <w:sz w:val="28"/>
          <w:szCs w:val="28"/>
          <w:lang w:val="en-US"/>
        </w:rPr>
      </w:pPr>
      <w:r w:rsidRPr="003D5803">
        <w:rPr>
          <w:rStyle w:val="FontStyle176"/>
          <w:rFonts w:eastAsia="SimSun"/>
          <w:b/>
          <w:bCs/>
          <w:sz w:val="28"/>
          <w:szCs w:val="28"/>
          <w:lang w:val="uz-Cyrl-UZ" w:eastAsia="uz-Cyrl-UZ"/>
        </w:rPr>
        <w:t>Tayanch so‘z va iboralar:</w:t>
      </w:r>
      <w:r w:rsidRPr="003D5803">
        <w:rPr>
          <w:bCs/>
          <w:sz w:val="28"/>
          <w:szCs w:val="28"/>
          <w:lang w:val="uz-Cyrl-UZ"/>
        </w:rPr>
        <w:t xml:space="preserve"> </w:t>
      </w:r>
      <w:r w:rsidRPr="003D5803">
        <w:rPr>
          <w:sz w:val="28"/>
          <w:szCs w:val="28"/>
          <w:lang w:val="en-US"/>
        </w:rPr>
        <w:t>mehnat, ish haqi, mehnat bozori, mehnatni normalash, ish haqining shakllari va tizimlari, tarif tizimi, tarif stavkalari, tarif-malaka ma’lumotlari.</w:t>
      </w:r>
    </w:p>
    <w:p w:rsidR="00855B77" w:rsidRPr="003D5803" w:rsidRDefault="005C5D2F" w:rsidP="00046CE0">
      <w:pPr>
        <w:pStyle w:val="a3"/>
        <w:spacing w:after="0"/>
        <w:ind w:left="0"/>
        <w:rPr>
          <w:sz w:val="28"/>
          <w:szCs w:val="28"/>
          <w:lang w:val="en-US"/>
        </w:rPr>
      </w:pPr>
      <w:r w:rsidRPr="003D5803">
        <w:rPr>
          <w:sz w:val="28"/>
          <w:szCs w:val="28"/>
          <w:lang w:val="en-US"/>
        </w:rPr>
        <w:t>49</w:t>
      </w:r>
      <w:proofErr w:type="gramStart"/>
      <w:r w:rsidRPr="003D5803">
        <w:rPr>
          <w:sz w:val="28"/>
          <w:szCs w:val="28"/>
          <w:lang w:val="en-US"/>
        </w:rPr>
        <w:t>.</w:t>
      </w:r>
      <w:r w:rsidR="00855B77" w:rsidRPr="003D5803">
        <w:rPr>
          <w:sz w:val="28"/>
          <w:szCs w:val="28"/>
          <w:lang w:val="en-US"/>
        </w:rPr>
        <w:t>Sanoatda</w:t>
      </w:r>
      <w:proofErr w:type="gramEnd"/>
      <w:r w:rsidR="00855B77" w:rsidRPr="003D5803">
        <w:rPr>
          <w:sz w:val="28"/>
          <w:szCs w:val="28"/>
          <w:lang w:val="en-US"/>
        </w:rPr>
        <w:t xml:space="preserve"> ishlab chiqarishni ijtimoiy tashkil etishning shakllari va ularning o‘zaro bog‘liqligi </w:t>
      </w:r>
    </w:p>
    <w:p w:rsidR="00855B77" w:rsidRPr="003D5803" w:rsidRDefault="007A6D16" w:rsidP="00046CE0">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855B77" w:rsidRPr="003D5803">
        <w:rPr>
          <w:sz w:val="28"/>
          <w:szCs w:val="28"/>
          <w:lang w:val="en-US"/>
        </w:rPr>
        <w:t>ishlab chiqarishni ijtimoiy tashkil etish, konsentratsiyalash, optimal yiriklikdagi korxonalar, ishlab chiqarishni ixtisoslashtirish, korxonalarning ixtisoslashuvi, buyumlar bo‘yicha ixtisoslashtirish, detalli ixtisoslashtirish, texnologik ixtisoslashtiriish, kooperativlashtirish, buyumli (agregatli) kooperativlashtirish, texnologik kooperativlashtirish, tarmoqlararo kooperativlashtirish, rayonlararo kooperativlash</w:t>
      </w:r>
      <w:r w:rsidR="005C5D2F" w:rsidRPr="003D5803">
        <w:rPr>
          <w:sz w:val="28"/>
          <w:szCs w:val="28"/>
          <w:lang w:val="en-US"/>
        </w:rPr>
        <w:t>tirish, kombinatsiyalashtirish</w:t>
      </w:r>
    </w:p>
    <w:p w:rsidR="00855B77" w:rsidRPr="003D5803" w:rsidRDefault="005C5D2F" w:rsidP="00046CE0">
      <w:pPr>
        <w:pStyle w:val="a3"/>
        <w:spacing w:after="0"/>
        <w:ind w:left="0"/>
        <w:rPr>
          <w:sz w:val="28"/>
          <w:szCs w:val="28"/>
          <w:lang w:val="en-US"/>
        </w:rPr>
      </w:pPr>
      <w:r w:rsidRPr="003D5803">
        <w:rPr>
          <w:sz w:val="28"/>
          <w:szCs w:val="28"/>
          <w:lang w:val="en-US"/>
        </w:rPr>
        <w:t>50</w:t>
      </w:r>
      <w:proofErr w:type="gramStart"/>
      <w:r w:rsidRPr="003D5803">
        <w:rPr>
          <w:sz w:val="28"/>
          <w:szCs w:val="28"/>
          <w:lang w:val="en-US"/>
        </w:rPr>
        <w:t>.</w:t>
      </w:r>
      <w:r w:rsidR="00855B77" w:rsidRPr="003D5803">
        <w:rPr>
          <w:sz w:val="28"/>
          <w:szCs w:val="28"/>
          <w:lang w:val="en-US"/>
        </w:rPr>
        <w:t>Konsentratsiyalashtirish</w:t>
      </w:r>
      <w:proofErr w:type="gramEnd"/>
      <w:r w:rsidR="00855B77" w:rsidRPr="003D5803">
        <w:rPr>
          <w:sz w:val="28"/>
          <w:szCs w:val="28"/>
          <w:lang w:val="en-US"/>
        </w:rPr>
        <w:t xml:space="preserve">, uning shakllari va ko‘rsatkichlari </w:t>
      </w:r>
    </w:p>
    <w:p w:rsidR="00855B77" w:rsidRPr="003D5803" w:rsidRDefault="007A6D16" w:rsidP="00046CE0">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855B77" w:rsidRPr="003D5803">
        <w:rPr>
          <w:sz w:val="28"/>
          <w:szCs w:val="28"/>
          <w:lang w:val="en-US"/>
        </w:rPr>
        <w:t>konsentratsiyalash, optimal yiriklikdagi korxonalar</w:t>
      </w:r>
    </w:p>
    <w:p w:rsidR="00855B77" w:rsidRPr="003D5803" w:rsidRDefault="005C5D2F" w:rsidP="00046CE0">
      <w:pPr>
        <w:pStyle w:val="a3"/>
        <w:spacing w:after="0"/>
        <w:ind w:left="0"/>
        <w:rPr>
          <w:sz w:val="28"/>
          <w:szCs w:val="28"/>
          <w:lang w:val="en-US"/>
        </w:rPr>
      </w:pPr>
      <w:r w:rsidRPr="003D5803">
        <w:rPr>
          <w:sz w:val="28"/>
          <w:szCs w:val="28"/>
          <w:lang w:val="en-US"/>
        </w:rPr>
        <w:t>51.</w:t>
      </w:r>
      <w:r w:rsidR="00855B77" w:rsidRPr="003D5803">
        <w:rPr>
          <w:sz w:val="28"/>
          <w:szCs w:val="28"/>
          <w:lang w:val="en-US"/>
        </w:rPr>
        <w:t xml:space="preserve"> Ixtisoslashtirish, uning shakllari </w:t>
      </w:r>
      <w:proofErr w:type="gramStart"/>
      <w:r w:rsidR="00855B77" w:rsidRPr="003D5803">
        <w:rPr>
          <w:sz w:val="28"/>
          <w:szCs w:val="28"/>
          <w:lang w:val="en-US"/>
        </w:rPr>
        <w:t>va</w:t>
      </w:r>
      <w:proofErr w:type="gramEnd"/>
      <w:r w:rsidR="00855B77" w:rsidRPr="003D5803">
        <w:rPr>
          <w:sz w:val="28"/>
          <w:szCs w:val="28"/>
          <w:lang w:val="en-US"/>
        </w:rPr>
        <w:t xml:space="preserve"> ko‘rsatkichlari </w:t>
      </w:r>
    </w:p>
    <w:p w:rsidR="00855B77" w:rsidRPr="003D5803" w:rsidRDefault="007A6D16" w:rsidP="00046CE0">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855B77" w:rsidRPr="003D5803">
        <w:rPr>
          <w:sz w:val="28"/>
          <w:szCs w:val="28"/>
          <w:lang w:val="en-US"/>
        </w:rPr>
        <w:t>ishlab chiqarishni ixtisoslashtirish, korxonalarning ixtisoslashuvi, buyumlar bo‘yicha ixtisoslashtirish, detalli ixtisoslashtirish, texnologik ixtisoslashtiriish</w:t>
      </w:r>
    </w:p>
    <w:p w:rsidR="00855B77" w:rsidRPr="003D5803" w:rsidRDefault="005C5D2F" w:rsidP="00046CE0">
      <w:pPr>
        <w:pStyle w:val="a3"/>
        <w:spacing w:after="0"/>
        <w:ind w:left="0"/>
        <w:rPr>
          <w:sz w:val="28"/>
          <w:szCs w:val="28"/>
          <w:lang w:val="en-US"/>
        </w:rPr>
      </w:pPr>
      <w:r w:rsidRPr="003D5803">
        <w:rPr>
          <w:sz w:val="28"/>
          <w:szCs w:val="28"/>
          <w:lang w:val="en-US"/>
        </w:rPr>
        <w:t>52.</w:t>
      </w:r>
      <w:r w:rsidR="00855B77" w:rsidRPr="003D5803">
        <w:rPr>
          <w:sz w:val="28"/>
          <w:szCs w:val="28"/>
          <w:lang w:val="en-US"/>
        </w:rPr>
        <w:t xml:space="preserve"> Kooperativlashtirish, uning shakllari </w:t>
      </w:r>
      <w:proofErr w:type="gramStart"/>
      <w:r w:rsidR="00855B77" w:rsidRPr="003D5803">
        <w:rPr>
          <w:sz w:val="28"/>
          <w:szCs w:val="28"/>
          <w:lang w:val="en-US"/>
        </w:rPr>
        <w:t>va</w:t>
      </w:r>
      <w:proofErr w:type="gramEnd"/>
      <w:r w:rsidR="00855B77" w:rsidRPr="003D5803">
        <w:rPr>
          <w:sz w:val="28"/>
          <w:szCs w:val="28"/>
          <w:lang w:val="en-US"/>
        </w:rPr>
        <w:t xml:space="preserve"> ko‘rsatkichlari </w:t>
      </w:r>
    </w:p>
    <w:p w:rsidR="00855B77" w:rsidRPr="003D5803" w:rsidRDefault="007A6D16" w:rsidP="00855B77">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855B77" w:rsidRPr="003D5803">
        <w:rPr>
          <w:sz w:val="28"/>
          <w:szCs w:val="28"/>
          <w:lang w:val="en-US"/>
        </w:rPr>
        <w:t>buyumli (agregatli) kooperativlashtirish, texnologik kooperativlashtirish, tarmoqlararo kooperativlashtirish, rayonlararo kooperativlashtirish,</w:t>
      </w:r>
    </w:p>
    <w:p w:rsidR="00046CE0" w:rsidRPr="003D5803" w:rsidRDefault="005C5D2F" w:rsidP="00046CE0">
      <w:pPr>
        <w:pStyle w:val="a3"/>
        <w:spacing w:after="0"/>
        <w:ind w:left="0"/>
        <w:rPr>
          <w:sz w:val="28"/>
          <w:szCs w:val="28"/>
          <w:lang w:val="en-US"/>
        </w:rPr>
      </w:pPr>
      <w:r w:rsidRPr="003D5803">
        <w:rPr>
          <w:sz w:val="28"/>
          <w:szCs w:val="28"/>
          <w:lang w:val="en-US"/>
        </w:rPr>
        <w:t>53</w:t>
      </w:r>
      <w:proofErr w:type="gramStart"/>
      <w:r w:rsidRPr="003D5803">
        <w:rPr>
          <w:sz w:val="28"/>
          <w:szCs w:val="28"/>
          <w:lang w:val="en-US"/>
        </w:rPr>
        <w:t>.</w:t>
      </w:r>
      <w:r w:rsidR="00855B77" w:rsidRPr="003D5803">
        <w:rPr>
          <w:sz w:val="28"/>
          <w:szCs w:val="28"/>
          <w:lang w:val="en-US"/>
        </w:rPr>
        <w:t>Kombinatlashtirish</w:t>
      </w:r>
      <w:proofErr w:type="gramEnd"/>
      <w:r w:rsidR="00855B77" w:rsidRPr="003D5803">
        <w:rPr>
          <w:sz w:val="28"/>
          <w:szCs w:val="28"/>
          <w:lang w:val="en-US"/>
        </w:rPr>
        <w:t>, uning shakllari va ko‘rsatkichlari</w:t>
      </w:r>
    </w:p>
    <w:p w:rsidR="00046CE0" w:rsidRPr="003D5803" w:rsidRDefault="007A6D16" w:rsidP="00855B77">
      <w:pPr>
        <w:pStyle w:val="a3"/>
        <w:spacing w:after="0"/>
        <w:ind w:left="0"/>
        <w:rPr>
          <w:sz w:val="28"/>
          <w:szCs w:val="28"/>
          <w:lang w:val="uz-Cyrl-UZ"/>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855B77" w:rsidRPr="003D5803">
        <w:rPr>
          <w:sz w:val="28"/>
          <w:szCs w:val="28"/>
          <w:lang w:val="en-US"/>
        </w:rPr>
        <w:t>kombinatsiyalashtirish, kombinat, xomashyoni tayyor mahsulot olguncha ketma-ket bosqichlarda qayta ishlash, ishlab chiqarish chiqindilaridan foydalanishga asoslangan holda mahsulot tayyorlash, xomashyoni yoppasiga qayta ishlash, xomashyoni kompleks qayta ishlashga asoslangan kombinatlashtirish</w:t>
      </w:r>
    </w:p>
    <w:p w:rsidR="0038041F" w:rsidRPr="003D5803" w:rsidRDefault="005C5D2F" w:rsidP="00046CE0">
      <w:pPr>
        <w:pStyle w:val="a3"/>
        <w:spacing w:after="0"/>
        <w:ind w:left="0"/>
        <w:rPr>
          <w:sz w:val="28"/>
          <w:szCs w:val="28"/>
          <w:lang w:val="uz-Cyrl-UZ"/>
        </w:rPr>
      </w:pPr>
      <w:r w:rsidRPr="003D5803">
        <w:rPr>
          <w:sz w:val="28"/>
          <w:szCs w:val="28"/>
          <w:lang w:val="uz-Cyrl-UZ"/>
        </w:rPr>
        <w:t>54.</w:t>
      </w:r>
      <w:r w:rsidR="0038041F" w:rsidRPr="003D5803">
        <w:rPr>
          <w:sz w:val="28"/>
          <w:szCs w:val="28"/>
          <w:lang w:val="uz-Cyrl-UZ"/>
        </w:rPr>
        <w:t>Asosiy fondlarning iqtisodiy mohiyati va ahamiyati, tarkibi va tuzilishi</w:t>
      </w:r>
    </w:p>
    <w:p w:rsidR="0038041F" w:rsidRPr="003D5803" w:rsidRDefault="0038041F" w:rsidP="0038041F">
      <w:pPr>
        <w:pStyle w:val="a3"/>
        <w:spacing w:after="0"/>
        <w:ind w:left="0"/>
        <w:rPr>
          <w:sz w:val="28"/>
          <w:szCs w:val="28"/>
          <w:lang w:val="uz-Cyrl-UZ"/>
        </w:rPr>
      </w:pPr>
      <w:r w:rsidRPr="003D5803">
        <w:rPr>
          <w:rStyle w:val="FontStyle176"/>
          <w:sz w:val="28"/>
          <w:szCs w:val="28"/>
          <w:lang w:val="uz-Cyrl-UZ"/>
        </w:rPr>
        <w:t>(</w:t>
      </w:r>
      <w:r w:rsidRPr="003D5803">
        <w:rPr>
          <w:rStyle w:val="FontStyle176"/>
          <w:b/>
          <w:sz w:val="28"/>
          <w:szCs w:val="28"/>
          <w:lang w:val="uz-Cyrl-UZ"/>
        </w:rPr>
        <w:t>Tayanch so‘z va iboralar:</w:t>
      </w:r>
      <w:r w:rsidRPr="003D5803">
        <w:rPr>
          <w:sz w:val="28"/>
          <w:szCs w:val="28"/>
          <w:lang w:val="uz-Cyrl-UZ"/>
        </w:rPr>
        <w:t xml:space="preserve"> asosiy ishlab chiqarish fondlari, aktiv asosiy ishlab chiqarish fondlari, passiv asosiy ishlab chiqarish fondlari,</w:t>
      </w:r>
    </w:p>
    <w:p w:rsidR="0038041F" w:rsidRPr="003D5803" w:rsidRDefault="005C5D2F" w:rsidP="0038041F">
      <w:pPr>
        <w:pStyle w:val="a3"/>
        <w:spacing w:after="0"/>
        <w:ind w:left="0"/>
        <w:rPr>
          <w:sz w:val="28"/>
          <w:szCs w:val="28"/>
          <w:lang w:val="uz-Cyrl-UZ"/>
        </w:rPr>
      </w:pPr>
      <w:r w:rsidRPr="00516343">
        <w:rPr>
          <w:sz w:val="28"/>
          <w:szCs w:val="28"/>
          <w:lang w:val="uz-Cyrl-UZ"/>
        </w:rPr>
        <w:t>55.</w:t>
      </w:r>
      <w:r w:rsidR="0038041F" w:rsidRPr="003D5803">
        <w:rPr>
          <w:sz w:val="28"/>
          <w:szCs w:val="28"/>
          <w:lang w:val="uz-Cyrl-UZ"/>
        </w:rPr>
        <w:t xml:space="preserve">Asosiy fondlarni baholash </w:t>
      </w:r>
    </w:p>
    <w:p w:rsidR="0038041F" w:rsidRPr="003D5803" w:rsidRDefault="0038041F" w:rsidP="0038041F">
      <w:pPr>
        <w:pStyle w:val="a3"/>
        <w:spacing w:after="0"/>
        <w:ind w:left="0"/>
        <w:rPr>
          <w:sz w:val="28"/>
          <w:szCs w:val="28"/>
          <w:lang w:val="uz-Cyrl-UZ"/>
        </w:rPr>
      </w:pPr>
      <w:r w:rsidRPr="003D5803">
        <w:rPr>
          <w:rStyle w:val="FontStyle176"/>
          <w:sz w:val="28"/>
          <w:szCs w:val="28"/>
          <w:lang w:val="uz-Cyrl-UZ"/>
        </w:rPr>
        <w:t>(</w:t>
      </w:r>
      <w:r w:rsidRPr="003D5803">
        <w:rPr>
          <w:rStyle w:val="FontStyle176"/>
          <w:b/>
          <w:sz w:val="28"/>
          <w:szCs w:val="28"/>
          <w:lang w:val="uz-Cyrl-UZ"/>
        </w:rPr>
        <w:t>Tayanch so‘z va iboralar:</w:t>
      </w:r>
      <w:r w:rsidRPr="003D5803">
        <w:rPr>
          <w:sz w:val="28"/>
          <w:szCs w:val="28"/>
          <w:lang w:val="uz-Cyrl-UZ"/>
        </w:rPr>
        <w:t xml:space="preserve"> dastlabki to‘la qiymat, qiymatini qaytadan tiklash orqali belgilangan baho, qolgan qiymati orqali belgilangan baho, ishlab chiqarishdan chiqarib tashlash bahosi</w:t>
      </w:r>
    </w:p>
    <w:p w:rsidR="0038041F" w:rsidRPr="003D5803" w:rsidRDefault="005C5D2F" w:rsidP="00046CE0">
      <w:pPr>
        <w:pStyle w:val="a3"/>
        <w:spacing w:after="0"/>
        <w:ind w:left="0"/>
        <w:rPr>
          <w:sz w:val="28"/>
          <w:szCs w:val="28"/>
          <w:lang w:val="uz-Cyrl-UZ"/>
        </w:rPr>
      </w:pPr>
      <w:r w:rsidRPr="00516343">
        <w:rPr>
          <w:sz w:val="28"/>
          <w:szCs w:val="28"/>
          <w:lang w:val="uz-Cyrl-UZ"/>
        </w:rPr>
        <w:t>56.</w:t>
      </w:r>
      <w:r w:rsidR="0038041F" w:rsidRPr="003D5803">
        <w:rPr>
          <w:sz w:val="28"/>
          <w:szCs w:val="28"/>
          <w:lang w:val="uz-Cyrl-UZ"/>
        </w:rPr>
        <w:t>Asosiy fondlarning eskirishi va amortizatsiyasi</w:t>
      </w:r>
    </w:p>
    <w:p w:rsidR="0038041F" w:rsidRPr="003D5803" w:rsidRDefault="0038041F" w:rsidP="00046CE0">
      <w:pPr>
        <w:pStyle w:val="a3"/>
        <w:spacing w:after="0"/>
        <w:ind w:left="0"/>
        <w:rPr>
          <w:sz w:val="28"/>
          <w:szCs w:val="28"/>
          <w:lang w:val="uz-Cyrl-UZ"/>
        </w:rPr>
      </w:pPr>
      <w:r w:rsidRPr="003D5803">
        <w:rPr>
          <w:sz w:val="28"/>
          <w:szCs w:val="28"/>
          <w:lang w:val="uz-Cyrl-UZ"/>
        </w:rPr>
        <w:t xml:space="preserve"> </w:t>
      </w:r>
      <w:r w:rsidRPr="003D5803">
        <w:rPr>
          <w:rStyle w:val="FontStyle176"/>
          <w:sz w:val="28"/>
          <w:szCs w:val="28"/>
          <w:lang w:val="uz-Cyrl-UZ"/>
        </w:rPr>
        <w:t>(</w:t>
      </w:r>
      <w:r w:rsidRPr="003D5803">
        <w:rPr>
          <w:rStyle w:val="FontStyle176"/>
          <w:b/>
          <w:sz w:val="28"/>
          <w:szCs w:val="28"/>
          <w:lang w:val="uz-Cyrl-UZ"/>
        </w:rPr>
        <w:t>Tayanch so‘z va iboralar:</w:t>
      </w:r>
      <w:r w:rsidRPr="003D5803">
        <w:rPr>
          <w:sz w:val="28"/>
          <w:szCs w:val="28"/>
          <w:lang w:val="uz-Cyrl-UZ"/>
        </w:rPr>
        <w:t xml:space="preserve"> asosiy fondlar tuzilmasi, jismoniy eskirish, ma’naviy eskirish, amortizatsiya, amortizatsiya ajratmalari, amortizatsiya fondi</w:t>
      </w:r>
    </w:p>
    <w:p w:rsidR="0038041F" w:rsidRPr="003D5803" w:rsidRDefault="005C5D2F" w:rsidP="00046CE0">
      <w:pPr>
        <w:pStyle w:val="a3"/>
        <w:spacing w:after="0"/>
        <w:ind w:left="0"/>
        <w:rPr>
          <w:sz w:val="28"/>
          <w:szCs w:val="28"/>
          <w:lang w:val="uz-Cyrl-UZ"/>
        </w:rPr>
      </w:pPr>
      <w:r w:rsidRPr="00516343">
        <w:rPr>
          <w:sz w:val="28"/>
          <w:szCs w:val="28"/>
          <w:lang w:val="uz-Cyrl-UZ"/>
        </w:rPr>
        <w:t>57.</w:t>
      </w:r>
      <w:r w:rsidR="0038041F" w:rsidRPr="003D5803">
        <w:rPr>
          <w:sz w:val="28"/>
          <w:szCs w:val="28"/>
          <w:lang w:val="uz-Cyrl-UZ"/>
        </w:rPr>
        <w:t xml:space="preserve"> Asosiy fondlardan foydalanish ko‘rsatkichlari </w:t>
      </w:r>
    </w:p>
    <w:p w:rsidR="0038041F" w:rsidRPr="00516343" w:rsidRDefault="0038041F" w:rsidP="0038041F">
      <w:pPr>
        <w:pStyle w:val="a3"/>
        <w:spacing w:after="0"/>
        <w:ind w:left="0"/>
        <w:rPr>
          <w:sz w:val="28"/>
          <w:szCs w:val="28"/>
          <w:lang w:val="uz-Cyrl-UZ"/>
        </w:rPr>
      </w:pPr>
      <w:r w:rsidRPr="00516343">
        <w:rPr>
          <w:rStyle w:val="FontStyle176"/>
          <w:sz w:val="28"/>
          <w:szCs w:val="28"/>
          <w:lang w:val="uz-Cyrl-UZ"/>
        </w:rPr>
        <w:t>(</w:t>
      </w:r>
      <w:r w:rsidRPr="00516343">
        <w:rPr>
          <w:rStyle w:val="FontStyle176"/>
          <w:b/>
          <w:sz w:val="28"/>
          <w:szCs w:val="28"/>
          <w:lang w:val="uz-Cyrl-UZ"/>
        </w:rPr>
        <w:t>Tayanch so‘z va iboralar:</w:t>
      </w:r>
      <w:r w:rsidRPr="00516343">
        <w:rPr>
          <w:sz w:val="28"/>
          <w:szCs w:val="28"/>
          <w:lang w:val="uz-Cyrl-UZ"/>
        </w:rPr>
        <w:t xml:space="preserve"> fond qaytimi, fond sig‘imi, ekstensiv foydalanish koeffitsiyenti, intensiv foydalanish koeffitsiyenti</w:t>
      </w:r>
    </w:p>
    <w:p w:rsidR="0038041F" w:rsidRPr="003D5803" w:rsidRDefault="005C5D2F" w:rsidP="00046CE0">
      <w:pPr>
        <w:pStyle w:val="a3"/>
        <w:spacing w:after="0"/>
        <w:ind w:left="0"/>
        <w:rPr>
          <w:sz w:val="28"/>
          <w:szCs w:val="28"/>
          <w:lang w:val="uz-Cyrl-UZ"/>
        </w:rPr>
      </w:pPr>
      <w:r w:rsidRPr="003D5803">
        <w:rPr>
          <w:sz w:val="28"/>
          <w:szCs w:val="28"/>
          <w:lang w:val="en-US"/>
        </w:rPr>
        <w:t>58</w:t>
      </w:r>
      <w:proofErr w:type="gramStart"/>
      <w:r w:rsidRPr="003D5803">
        <w:rPr>
          <w:sz w:val="28"/>
          <w:szCs w:val="28"/>
          <w:lang w:val="en-US"/>
        </w:rPr>
        <w:t>.</w:t>
      </w:r>
      <w:r w:rsidR="0038041F" w:rsidRPr="003D5803">
        <w:rPr>
          <w:sz w:val="28"/>
          <w:szCs w:val="28"/>
          <w:lang w:val="uz-Cyrl-UZ"/>
        </w:rPr>
        <w:t>Ishlab</w:t>
      </w:r>
      <w:proofErr w:type="gramEnd"/>
      <w:r w:rsidR="0038041F" w:rsidRPr="003D5803">
        <w:rPr>
          <w:sz w:val="28"/>
          <w:szCs w:val="28"/>
          <w:lang w:val="uz-Cyrl-UZ"/>
        </w:rPr>
        <w:t xml:space="preserve"> chiqarish quvvatlari va ulardan foydalanishni yaxshilash yo‘llari</w:t>
      </w:r>
    </w:p>
    <w:p w:rsidR="00046CE0" w:rsidRPr="003D5803" w:rsidRDefault="0038041F" w:rsidP="0038041F">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sz w:val="28"/>
          <w:szCs w:val="28"/>
          <w:lang w:val="en-US"/>
        </w:rPr>
        <w:t>ishlab chiqarish quvvati, o’rtacha yillik quvvat)</w:t>
      </w:r>
    </w:p>
    <w:p w:rsidR="00FA2809" w:rsidRPr="003D5803" w:rsidRDefault="005C5D2F" w:rsidP="00FA2809">
      <w:pPr>
        <w:pStyle w:val="a3"/>
        <w:spacing w:after="0"/>
        <w:ind w:left="0"/>
        <w:rPr>
          <w:sz w:val="28"/>
          <w:szCs w:val="28"/>
          <w:lang w:val="en-US"/>
        </w:rPr>
      </w:pPr>
      <w:r w:rsidRPr="003D5803">
        <w:rPr>
          <w:sz w:val="28"/>
          <w:szCs w:val="28"/>
          <w:lang w:val="en-US"/>
        </w:rPr>
        <w:t>59</w:t>
      </w:r>
      <w:proofErr w:type="gramStart"/>
      <w:r w:rsidRPr="003D5803">
        <w:rPr>
          <w:sz w:val="28"/>
          <w:szCs w:val="28"/>
          <w:lang w:val="en-US"/>
        </w:rPr>
        <w:t>.</w:t>
      </w:r>
      <w:r w:rsidR="00FA2809" w:rsidRPr="003D5803">
        <w:rPr>
          <w:sz w:val="28"/>
          <w:szCs w:val="28"/>
          <w:lang w:val="en-US"/>
        </w:rPr>
        <w:t>Aylanma</w:t>
      </w:r>
      <w:proofErr w:type="gramEnd"/>
      <w:r w:rsidR="00FA2809" w:rsidRPr="003D5803">
        <w:rPr>
          <w:sz w:val="28"/>
          <w:szCs w:val="28"/>
          <w:lang w:val="en-US"/>
        </w:rPr>
        <w:t xml:space="preserve"> fondlarning mohiyati va ahamiyati </w:t>
      </w:r>
    </w:p>
    <w:p w:rsidR="00FA2809" w:rsidRPr="003D5803" w:rsidRDefault="00FA2809" w:rsidP="00FA2809">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w:t>
      </w:r>
      <w:r w:rsidRPr="003D5803">
        <w:rPr>
          <w:sz w:val="28"/>
          <w:szCs w:val="28"/>
          <w:lang w:val="en-US"/>
        </w:rPr>
        <w:t xml:space="preserve"> aylanma fondlar, ishlab chiqarish jamg‘armalari, tugallanmagan ishlab chiqarish, kelgusi davr xarajatlari, aylanma fondlarning tarkibi</w:t>
      </w:r>
    </w:p>
    <w:p w:rsidR="00FA2809" w:rsidRPr="003D5803" w:rsidRDefault="005C5D2F" w:rsidP="00FA2809">
      <w:pPr>
        <w:pStyle w:val="a3"/>
        <w:spacing w:after="0"/>
        <w:ind w:left="0"/>
        <w:rPr>
          <w:sz w:val="28"/>
          <w:szCs w:val="28"/>
          <w:lang w:val="en-US"/>
        </w:rPr>
      </w:pPr>
      <w:r w:rsidRPr="003D5803">
        <w:rPr>
          <w:sz w:val="28"/>
          <w:szCs w:val="28"/>
          <w:lang w:val="en-US"/>
        </w:rPr>
        <w:t>60.</w:t>
      </w:r>
      <w:r w:rsidR="00FA2809" w:rsidRPr="003D5803">
        <w:rPr>
          <w:sz w:val="28"/>
          <w:szCs w:val="28"/>
          <w:lang w:val="en-US"/>
        </w:rPr>
        <w:t xml:space="preserve"> Moddiy resurslardan samarali foydalanish masalalari </w:t>
      </w:r>
    </w:p>
    <w:p w:rsidR="00FA2809" w:rsidRPr="003D5803" w:rsidRDefault="00FA2809" w:rsidP="00FA2809">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w:t>
      </w:r>
      <w:r w:rsidRPr="003D5803">
        <w:rPr>
          <w:sz w:val="28"/>
          <w:szCs w:val="28"/>
          <w:lang w:val="en-US"/>
        </w:rPr>
        <w:t xml:space="preserve"> moddiy resurslardan kompleks (har taraflama) foydalanish, chiqindilardan yoki ikkilamchi xomashyo va materiallardan foydalanish</w:t>
      </w:r>
    </w:p>
    <w:p w:rsidR="00FA2809" w:rsidRPr="003D5803" w:rsidRDefault="005C5D2F" w:rsidP="00FA2809">
      <w:pPr>
        <w:pStyle w:val="a3"/>
        <w:spacing w:after="0"/>
        <w:ind w:left="0"/>
        <w:rPr>
          <w:sz w:val="28"/>
          <w:szCs w:val="28"/>
          <w:lang w:val="en-US"/>
        </w:rPr>
      </w:pPr>
      <w:r w:rsidRPr="003D5803">
        <w:rPr>
          <w:sz w:val="28"/>
          <w:szCs w:val="28"/>
          <w:lang w:val="en-US"/>
        </w:rPr>
        <w:t>61</w:t>
      </w:r>
      <w:proofErr w:type="gramStart"/>
      <w:r w:rsidRPr="003D5803">
        <w:rPr>
          <w:sz w:val="28"/>
          <w:szCs w:val="28"/>
          <w:lang w:val="en-US"/>
        </w:rPr>
        <w:t>.</w:t>
      </w:r>
      <w:r w:rsidR="00FA2809" w:rsidRPr="003D5803">
        <w:rPr>
          <w:sz w:val="28"/>
          <w:szCs w:val="28"/>
          <w:lang w:val="en-US"/>
        </w:rPr>
        <w:t>Aylanma</w:t>
      </w:r>
      <w:proofErr w:type="gramEnd"/>
      <w:r w:rsidR="00FA2809" w:rsidRPr="003D5803">
        <w:rPr>
          <w:sz w:val="28"/>
          <w:szCs w:val="28"/>
          <w:lang w:val="en-US"/>
        </w:rPr>
        <w:t xml:space="preserve"> mablag‘lar va ularning aylanishini tezlashtirish</w:t>
      </w:r>
    </w:p>
    <w:p w:rsidR="00FA2809" w:rsidRPr="003D5803" w:rsidRDefault="00FA2809" w:rsidP="0038041F">
      <w:pPr>
        <w:pStyle w:val="a3"/>
        <w:spacing w:after="0"/>
        <w:ind w:left="0"/>
        <w:rPr>
          <w:sz w:val="28"/>
          <w:szCs w:val="28"/>
          <w:lang w:val="en-US"/>
        </w:rPr>
      </w:pPr>
      <w:r w:rsidRPr="003D5803">
        <w:rPr>
          <w:rStyle w:val="FontStyle176"/>
          <w:sz w:val="28"/>
          <w:szCs w:val="28"/>
          <w:lang w:val="en-US"/>
        </w:rPr>
        <w:t>(</w:t>
      </w:r>
      <w:r w:rsidRPr="003D5803">
        <w:rPr>
          <w:rStyle w:val="FontStyle176"/>
          <w:b/>
          <w:sz w:val="28"/>
          <w:szCs w:val="28"/>
          <w:lang w:val="en-US"/>
        </w:rPr>
        <w:t>Tayanch so‘z va iboralar:</w:t>
      </w:r>
      <w:r w:rsidRPr="003D5803">
        <w:rPr>
          <w:sz w:val="28"/>
          <w:szCs w:val="28"/>
          <w:lang w:val="en-US"/>
        </w:rPr>
        <w:t xml:space="preserve"> muomala fondlari, me’yorlashtiriladigan aylanma mablag‘lar</w:t>
      </w:r>
      <w:proofErr w:type="gramStart"/>
      <w:r w:rsidRPr="003D5803">
        <w:rPr>
          <w:sz w:val="28"/>
          <w:szCs w:val="28"/>
          <w:lang w:val="en-US"/>
        </w:rPr>
        <w:t>,me’yorlashtirilmaydigan</w:t>
      </w:r>
      <w:proofErr w:type="gramEnd"/>
      <w:r w:rsidRPr="003D5803">
        <w:rPr>
          <w:sz w:val="28"/>
          <w:szCs w:val="28"/>
          <w:lang w:val="en-US"/>
        </w:rPr>
        <w:t xml:space="preserve"> aylanma mablag‘lar)</w:t>
      </w:r>
    </w:p>
    <w:p w:rsidR="00743763"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62</w:t>
      </w:r>
      <w:proofErr w:type="gramStart"/>
      <w:r w:rsidRPr="003D5803">
        <w:rPr>
          <w:rStyle w:val="FontStyle176"/>
          <w:sz w:val="28"/>
          <w:szCs w:val="28"/>
          <w:lang w:val="en-US"/>
        </w:rPr>
        <w:t>.</w:t>
      </w:r>
      <w:r w:rsidR="00743763" w:rsidRPr="003D5803">
        <w:rPr>
          <w:rStyle w:val="FontStyle176"/>
          <w:sz w:val="28"/>
          <w:szCs w:val="28"/>
          <w:lang w:val="uz-Cyrl-UZ"/>
        </w:rPr>
        <w:t>Sanoatda</w:t>
      </w:r>
      <w:proofErr w:type="gramEnd"/>
      <w:r w:rsidR="00743763" w:rsidRPr="003D5803">
        <w:rPr>
          <w:rStyle w:val="FontStyle176"/>
          <w:sz w:val="28"/>
          <w:szCs w:val="28"/>
          <w:lang w:val="uz-Cyrl-UZ"/>
        </w:rPr>
        <w:t xml:space="preserve"> xom ashyo, uning xususiyatlari va turkumlanishi</w:t>
      </w:r>
      <w:r w:rsidR="00743763" w:rsidRPr="003D5803">
        <w:rPr>
          <w:rStyle w:val="FontStyle176"/>
          <w:sz w:val="28"/>
          <w:szCs w:val="28"/>
          <w:lang w:val="en-US"/>
        </w:rPr>
        <w:t xml:space="preserve">. </w:t>
      </w:r>
    </w:p>
    <w:p w:rsidR="00743763" w:rsidRPr="003D5803" w:rsidRDefault="00743763"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en-US"/>
        </w:rPr>
        <w:t xml:space="preserve">xomashyo, yarimfabrikat, tabiiy va sun’iy xomashyo, </w:t>
      </w:r>
      <w:r w:rsidRPr="003D5803">
        <w:rPr>
          <w:rStyle w:val="FontStyle176"/>
          <w:sz w:val="28"/>
          <w:szCs w:val="28"/>
          <w:lang w:val="uz-Cyrl-UZ"/>
        </w:rPr>
        <w:t xml:space="preserve">qattiq, suyuq </w:t>
      </w:r>
      <w:r w:rsidRPr="003D5803">
        <w:rPr>
          <w:rStyle w:val="FontStyle176"/>
          <w:sz w:val="28"/>
          <w:szCs w:val="28"/>
          <w:lang w:val="en-US"/>
        </w:rPr>
        <w:t>hamda gazsimon xomashyo, qishloq xo‘jalik xomashyosi, sanoat xomashyosi)</w:t>
      </w:r>
    </w:p>
    <w:p w:rsidR="00743763"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63</w:t>
      </w:r>
      <w:proofErr w:type="gramStart"/>
      <w:r w:rsidRPr="003D5803">
        <w:rPr>
          <w:rStyle w:val="FontStyle176"/>
          <w:sz w:val="28"/>
          <w:szCs w:val="28"/>
          <w:lang w:val="en-US"/>
        </w:rPr>
        <w:t>.</w:t>
      </w:r>
      <w:r w:rsidR="00743763" w:rsidRPr="003D5803">
        <w:rPr>
          <w:rStyle w:val="FontStyle176"/>
          <w:sz w:val="28"/>
          <w:szCs w:val="28"/>
          <w:lang w:val="uz-Cyrl-UZ"/>
        </w:rPr>
        <w:t>Sanoat</w:t>
      </w:r>
      <w:proofErr w:type="gramEnd"/>
      <w:r w:rsidR="00743763" w:rsidRPr="003D5803">
        <w:rPr>
          <w:rStyle w:val="FontStyle176"/>
          <w:sz w:val="28"/>
          <w:szCs w:val="28"/>
          <w:lang w:val="uz-Cyrl-UZ"/>
        </w:rPr>
        <w:t xml:space="preserve"> ishlab chiqarishning mineral xom ashyo </w:t>
      </w:r>
      <w:r w:rsidR="004A0D33" w:rsidRPr="003D5803">
        <w:rPr>
          <w:rStyle w:val="FontStyle176"/>
          <w:sz w:val="28"/>
          <w:szCs w:val="28"/>
          <w:lang w:val="uz-Cyrl-UZ"/>
        </w:rPr>
        <w:t>manbalari</w:t>
      </w:r>
      <w:r w:rsidR="00743763" w:rsidRPr="003D5803">
        <w:rPr>
          <w:rStyle w:val="FontStyle176"/>
          <w:sz w:val="28"/>
          <w:szCs w:val="28"/>
          <w:lang w:val="en-US"/>
        </w:rPr>
        <w:t>.</w:t>
      </w:r>
    </w:p>
    <w:p w:rsidR="00AC5D02" w:rsidRPr="003D5803" w:rsidRDefault="00743763"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uz-Cyrl-UZ"/>
        </w:rPr>
        <w:t>Mineral xom ashyo</w:t>
      </w:r>
      <w:r w:rsidRPr="003D5803">
        <w:rPr>
          <w:rStyle w:val="FontStyle176"/>
          <w:sz w:val="28"/>
          <w:szCs w:val="28"/>
          <w:lang w:val="en-US"/>
        </w:rPr>
        <w:t xml:space="preserve">, </w:t>
      </w:r>
      <w:r w:rsidRPr="003D5803">
        <w:rPr>
          <w:rStyle w:val="FontStyle176"/>
          <w:sz w:val="28"/>
          <w:szCs w:val="28"/>
          <w:lang w:val="uz-Cyrl-UZ"/>
        </w:rPr>
        <w:t>nometall xom ashyo</w:t>
      </w:r>
      <w:r w:rsidRPr="003D5803">
        <w:rPr>
          <w:rStyle w:val="FontStyle176"/>
          <w:sz w:val="28"/>
          <w:szCs w:val="28"/>
          <w:lang w:val="en-US"/>
        </w:rPr>
        <w:t xml:space="preserve">, </w:t>
      </w:r>
      <w:r w:rsidRPr="003D5803">
        <w:rPr>
          <w:rStyle w:val="FontStyle176"/>
          <w:sz w:val="28"/>
          <w:szCs w:val="28"/>
          <w:lang w:val="uz-Cyrl-UZ"/>
        </w:rPr>
        <w:t>potentsial resurslar, ekspluatatsiya</w:t>
      </w:r>
      <w:r w:rsidRPr="003D5803">
        <w:rPr>
          <w:rStyle w:val="FontStyle176"/>
          <w:sz w:val="28"/>
          <w:szCs w:val="28"/>
          <w:lang w:val="en-US"/>
        </w:rPr>
        <w:t xml:space="preserve">, texnologik jarayonlar, </w:t>
      </w:r>
      <w:r w:rsidRPr="003D5803">
        <w:rPr>
          <w:rStyle w:val="FontStyle176"/>
          <w:sz w:val="28"/>
          <w:szCs w:val="28"/>
          <w:lang w:val="uz-Cyrl-UZ"/>
        </w:rPr>
        <w:t>geologik-qidiruv ishlari,</w:t>
      </w:r>
      <w:r w:rsidRPr="003D5803">
        <w:rPr>
          <w:rStyle w:val="FontStyle176"/>
          <w:sz w:val="28"/>
          <w:szCs w:val="28"/>
          <w:lang w:val="en-US"/>
        </w:rPr>
        <w:t xml:space="preserve"> </w:t>
      </w:r>
      <w:r w:rsidRPr="003D5803">
        <w:rPr>
          <w:rStyle w:val="FontStyle176"/>
          <w:sz w:val="28"/>
          <w:szCs w:val="28"/>
          <w:lang w:val="uz-Cyrl-UZ"/>
        </w:rPr>
        <w:t>sun’iy materiallar</w:t>
      </w:r>
      <w:r w:rsidRPr="003D5803">
        <w:rPr>
          <w:rStyle w:val="FontStyle176"/>
          <w:sz w:val="28"/>
          <w:szCs w:val="28"/>
          <w:lang w:val="en-US"/>
        </w:rPr>
        <w:t>)</w:t>
      </w:r>
    </w:p>
    <w:p w:rsidR="004A0D33"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64</w:t>
      </w:r>
      <w:proofErr w:type="gramStart"/>
      <w:r w:rsidRPr="003D5803">
        <w:rPr>
          <w:rStyle w:val="FontStyle176"/>
          <w:sz w:val="28"/>
          <w:szCs w:val="28"/>
          <w:lang w:val="en-US"/>
        </w:rPr>
        <w:t>.</w:t>
      </w:r>
      <w:r w:rsidR="00743763" w:rsidRPr="003D5803">
        <w:rPr>
          <w:rStyle w:val="FontStyle176"/>
          <w:sz w:val="28"/>
          <w:szCs w:val="28"/>
          <w:lang w:val="uz-Cyrl-UZ"/>
        </w:rPr>
        <w:t>Resurslar</w:t>
      </w:r>
      <w:proofErr w:type="gramEnd"/>
      <w:r w:rsidR="00743763" w:rsidRPr="003D5803">
        <w:rPr>
          <w:rStyle w:val="FontStyle176"/>
          <w:sz w:val="28"/>
          <w:szCs w:val="28"/>
          <w:lang w:val="uz-Cyrl-UZ"/>
        </w:rPr>
        <w:t xml:space="preserve"> tejamkorligining strategiyasi va taktikasi</w:t>
      </w:r>
      <w:r w:rsidR="004A0D33" w:rsidRPr="003D5803">
        <w:rPr>
          <w:rStyle w:val="FontStyle176"/>
          <w:sz w:val="28"/>
          <w:szCs w:val="28"/>
          <w:lang w:val="en-US"/>
        </w:rPr>
        <w:t>.</w:t>
      </w:r>
    </w:p>
    <w:p w:rsidR="00743763" w:rsidRPr="003D5803" w:rsidRDefault="00743763"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4A0D33" w:rsidRPr="003D5803">
        <w:rPr>
          <w:rStyle w:val="FontStyle176"/>
          <w:sz w:val="28"/>
          <w:szCs w:val="28"/>
          <w:lang w:val="uz-Cyrl-UZ"/>
        </w:rPr>
        <w:t>xarajatlarini kamaytirish</w:t>
      </w:r>
      <w:r w:rsidR="004A0D33" w:rsidRPr="003D5803">
        <w:rPr>
          <w:rStyle w:val="FontStyle176"/>
          <w:sz w:val="28"/>
          <w:szCs w:val="28"/>
          <w:lang w:val="en-US"/>
        </w:rPr>
        <w:t xml:space="preserve">, </w:t>
      </w:r>
      <w:r w:rsidR="004A0D33" w:rsidRPr="003D5803">
        <w:rPr>
          <w:rStyle w:val="FontStyle176"/>
          <w:sz w:val="28"/>
          <w:szCs w:val="28"/>
          <w:lang w:val="uz-Cyrl-UZ" w:eastAsia="uz-Cyrl-UZ"/>
        </w:rPr>
        <w:t>muqobillik</w:t>
      </w:r>
      <w:r w:rsidR="004A0D33" w:rsidRPr="003D5803">
        <w:rPr>
          <w:rStyle w:val="FontStyle176"/>
          <w:sz w:val="28"/>
          <w:szCs w:val="28"/>
          <w:lang w:val="en-US" w:eastAsia="uz-Cyrl-UZ"/>
        </w:rPr>
        <w:t xml:space="preserve">, strategiya, taktika, </w:t>
      </w:r>
      <w:r w:rsidR="004A0D33" w:rsidRPr="003D5803">
        <w:rPr>
          <w:rStyle w:val="FontStyle176"/>
          <w:sz w:val="28"/>
          <w:szCs w:val="28"/>
          <w:lang w:val="uz-Cyrl-UZ"/>
        </w:rPr>
        <w:t>ratsional foydalanish</w:t>
      </w:r>
      <w:r w:rsidR="004A0D33" w:rsidRPr="003D5803">
        <w:rPr>
          <w:rStyle w:val="FontStyle176"/>
          <w:sz w:val="28"/>
          <w:szCs w:val="28"/>
          <w:lang w:val="en-US"/>
        </w:rPr>
        <w:t xml:space="preserve">, </w:t>
      </w:r>
      <w:r w:rsidR="004A0D33" w:rsidRPr="003D5803">
        <w:rPr>
          <w:rStyle w:val="FontStyle176"/>
          <w:sz w:val="28"/>
          <w:szCs w:val="28"/>
          <w:lang w:val="uz-Cyrl-UZ"/>
        </w:rPr>
        <w:t>modernizatsiya, diversifikatsiya</w:t>
      </w:r>
      <w:r w:rsidR="004A0D33" w:rsidRPr="003D5803">
        <w:rPr>
          <w:rStyle w:val="FontStyle176"/>
          <w:sz w:val="28"/>
          <w:szCs w:val="28"/>
          <w:lang w:val="en-US"/>
        </w:rPr>
        <w:t xml:space="preserve">, </w:t>
      </w:r>
      <w:r w:rsidR="004A0D33" w:rsidRPr="003D5803">
        <w:rPr>
          <w:rStyle w:val="FontStyle176"/>
          <w:sz w:val="28"/>
          <w:szCs w:val="28"/>
          <w:lang w:val="uz-Cyrl-UZ"/>
        </w:rPr>
        <w:t>kompleks foydalanish</w:t>
      </w:r>
      <w:r w:rsidRPr="003D5803">
        <w:rPr>
          <w:rStyle w:val="FontStyle176"/>
          <w:sz w:val="28"/>
          <w:szCs w:val="28"/>
          <w:lang w:val="en-US"/>
        </w:rPr>
        <w:t>)</w:t>
      </w:r>
    </w:p>
    <w:p w:rsidR="004A0D33" w:rsidRPr="003D5803" w:rsidRDefault="005C5D2F" w:rsidP="009F3718">
      <w:pPr>
        <w:jc w:val="both"/>
        <w:rPr>
          <w:rStyle w:val="FontStyle176"/>
          <w:sz w:val="28"/>
          <w:szCs w:val="28"/>
          <w:lang w:val="en-US"/>
        </w:rPr>
      </w:pPr>
      <w:r w:rsidRPr="003D5803">
        <w:rPr>
          <w:rStyle w:val="FontStyle176"/>
          <w:sz w:val="28"/>
          <w:szCs w:val="28"/>
          <w:lang w:val="en-US"/>
        </w:rPr>
        <w:t>65</w:t>
      </w:r>
      <w:proofErr w:type="gramStart"/>
      <w:r w:rsidRPr="003D5803">
        <w:rPr>
          <w:rStyle w:val="FontStyle176"/>
          <w:sz w:val="28"/>
          <w:szCs w:val="28"/>
          <w:lang w:val="en-US"/>
        </w:rPr>
        <w:t>.</w:t>
      </w:r>
      <w:r w:rsidR="004A0D33" w:rsidRPr="003D5803">
        <w:rPr>
          <w:rStyle w:val="FontStyle176"/>
          <w:sz w:val="28"/>
          <w:szCs w:val="28"/>
          <w:lang w:val="uz-Cyrl-UZ"/>
        </w:rPr>
        <w:t>Qiymat</w:t>
      </w:r>
      <w:proofErr w:type="gramEnd"/>
      <w:r w:rsidR="004A0D33" w:rsidRPr="003D5803">
        <w:rPr>
          <w:rStyle w:val="FontStyle176"/>
          <w:sz w:val="28"/>
          <w:szCs w:val="28"/>
          <w:lang w:val="uz-Cyrl-UZ"/>
        </w:rPr>
        <w:t xml:space="preserve"> </w:t>
      </w:r>
      <w:r w:rsidR="004A0D33" w:rsidRPr="003D5803">
        <w:rPr>
          <w:rStyle w:val="FontStyle176"/>
          <w:sz w:val="28"/>
          <w:szCs w:val="28"/>
          <w:lang w:val="en-US"/>
        </w:rPr>
        <w:t xml:space="preserve">va tannarx nazariyasi, ishlab </w:t>
      </w:r>
      <w:r w:rsidR="004A0D33" w:rsidRPr="003D5803">
        <w:rPr>
          <w:rStyle w:val="FontStyle176"/>
          <w:sz w:val="28"/>
          <w:szCs w:val="28"/>
          <w:lang w:val="uz-Cyrl-UZ"/>
        </w:rPr>
        <w:t xml:space="preserve">chiqarish </w:t>
      </w:r>
      <w:r w:rsidR="004A0D33" w:rsidRPr="003D5803">
        <w:rPr>
          <w:rStyle w:val="FontStyle176"/>
          <w:sz w:val="28"/>
          <w:szCs w:val="28"/>
          <w:lang w:val="en-US"/>
        </w:rPr>
        <w:t>sarflarini kamaytirishning ilmiy asoslari.</w:t>
      </w:r>
    </w:p>
    <w:p w:rsidR="004A0D33" w:rsidRPr="003D5803" w:rsidRDefault="004A0D33" w:rsidP="009F3718">
      <w:pPr>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en-US"/>
        </w:rPr>
        <w:t>q</w:t>
      </w:r>
      <w:r w:rsidRPr="003D5803">
        <w:rPr>
          <w:rStyle w:val="FontStyle176"/>
          <w:sz w:val="28"/>
          <w:szCs w:val="28"/>
          <w:lang w:val="uz-Cyrl-UZ"/>
        </w:rPr>
        <w:t>iymat</w:t>
      </w:r>
      <w:r w:rsidRPr="003D5803">
        <w:rPr>
          <w:rStyle w:val="FontStyle176"/>
          <w:sz w:val="28"/>
          <w:szCs w:val="28"/>
          <w:lang w:val="en-US"/>
        </w:rPr>
        <w:t>, ishlab chiqarish tannarxi, baho, harajatlar, sifat ko‘rsatkichlari, moddiy texnika ta’minoti, mehnatni tashkil etish)</w:t>
      </w:r>
    </w:p>
    <w:p w:rsidR="004A0D33" w:rsidRPr="003D5803" w:rsidRDefault="005C5D2F" w:rsidP="009F3718">
      <w:pPr>
        <w:jc w:val="both"/>
        <w:rPr>
          <w:rStyle w:val="FontStyle176"/>
          <w:sz w:val="28"/>
          <w:szCs w:val="28"/>
          <w:lang w:val="en-US"/>
        </w:rPr>
      </w:pPr>
      <w:r w:rsidRPr="003D5803">
        <w:rPr>
          <w:rStyle w:val="FontStyle176"/>
          <w:sz w:val="28"/>
          <w:szCs w:val="28"/>
          <w:lang w:val="en-US"/>
        </w:rPr>
        <w:t>66</w:t>
      </w:r>
      <w:proofErr w:type="gramStart"/>
      <w:r w:rsidRPr="003D5803">
        <w:rPr>
          <w:rStyle w:val="FontStyle176"/>
          <w:sz w:val="28"/>
          <w:szCs w:val="28"/>
          <w:lang w:val="en-US"/>
        </w:rPr>
        <w:t>.</w:t>
      </w:r>
      <w:r w:rsidR="004A0D33" w:rsidRPr="003D5803">
        <w:rPr>
          <w:rStyle w:val="FontStyle176"/>
          <w:sz w:val="28"/>
          <w:szCs w:val="28"/>
          <w:lang w:val="uz-Cyrl-UZ"/>
        </w:rPr>
        <w:t>Mahsulot</w:t>
      </w:r>
      <w:proofErr w:type="gramEnd"/>
      <w:r w:rsidR="004A0D33" w:rsidRPr="003D5803">
        <w:rPr>
          <w:rStyle w:val="FontStyle176"/>
          <w:sz w:val="28"/>
          <w:szCs w:val="28"/>
          <w:lang w:val="uz-Cyrl-UZ"/>
        </w:rPr>
        <w:t xml:space="preserve"> ishlab chiqarish tannarxini hosil qiluvchi xarajatlarni guruhlash</w:t>
      </w:r>
      <w:r w:rsidR="004A0D33" w:rsidRPr="003D5803">
        <w:rPr>
          <w:rStyle w:val="FontStyle176"/>
          <w:sz w:val="28"/>
          <w:szCs w:val="28"/>
          <w:lang w:val="en-US"/>
        </w:rPr>
        <w:t>.</w:t>
      </w:r>
    </w:p>
    <w:p w:rsidR="004A0D33" w:rsidRPr="003D5803" w:rsidRDefault="004A0D33" w:rsidP="009F3718">
      <w:pPr>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uz-Cyrl-UZ"/>
        </w:rPr>
        <w:t>moddiy xarajatlari</w:t>
      </w:r>
      <w:r w:rsidRPr="003D5803">
        <w:rPr>
          <w:rStyle w:val="FontStyle176"/>
          <w:sz w:val="28"/>
          <w:szCs w:val="28"/>
          <w:lang w:val="en-US"/>
        </w:rPr>
        <w:t xml:space="preserve">, </w:t>
      </w:r>
      <w:r w:rsidRPr="003D5803">
        <w:rPr>
          <w:rStyle w:val="FontStyle176"/>
          <w:sz w:val="28"/>
          <w:szCs w:val="28"/>
          <w:lang w:val="uz-Cyrl-UZ"/>
        </w:rPr>
        <w:t>mehnatga haq to’lash xarajatlari</w:t>
      </w:r>
      <w:r w:rsidRPr="003D5803">
        <w:rPr>
          <w:rStyle w:val="FontStyle176"/>
          <w:sz w:val="28"/>
          <w:szCs w:val="28"/>
          <w:lang w:val="en-US"/>
        </w:rPr>
        <w:t xml:space="preserve">, </w:t>
      </w:r>
      <w:r w:rsidRPr="003D5803">
        <w:rPr>
          <w:rStyle w:val="FontStyle176"/>
          <w:sz w:val="28"/>
          <w:szCs w:val="28"/>
          <w:lang w:val="uz-Cyrl-UZ"/>
        </w:rPr>
        <w:t xml:space="preserve">ijtimoiy sug’urtaga </w:t>
      </w:r>
      <w:r w:rsidRPr="003D5803">
        <w:rPr>
          <w:rStyle w:val="FontStyle151"/>
          <w:b w:val="0"/>
          <w:sz w:val="28"/>
          <w:szCs w:val="28"/>
          <w:lang w:val="uz-Cyrl-UZ"/>
        </w:rPr>
        <w:t>ajratmalar</w:t>
      </w:r>
      <w:r w:rsidR="00CB1445" w:rsidRPr="003D5803">
        <w:rPr>
          <w:rStyle w:val="FontStyle151"/>
          <w:b w:val="0"/>
          <w:sz w:val="28"/>
          <w:szCs w:val="28"/>
          <w:lang w:val="en-US"/>
        </w:rPr>
        <w:t>, amortizatsiya xarajatlari)</w:t>
      </w:r>
    </w:p>
    <w:p w:rsidR="004A0D33" w:rsidRPr="003D5803" w:rsidRDefault="005C5D2F" w:rsidP="009F3718">
      <w:pPr>
        <w:jc w:val="both"/>
        <w:rPr>
          <w:rStyle w:val="FontStyle176"/>
          <w:sz w:val="28"/>
          <w:szCs w:val="28"/>
          <w:lang w:val="en-US"/>
        </w:rPr>
      </w:pPr>
      <w:r w:rsidRPr="003D5803">
        <w:rPr>
          <w:rStyle w:val="FontStyle176"/>
          <w:sz w:val="28"/>
          <w:szCs w:val="28"/>
          <w:lang w:val="en-US"/>
        </w:rPr>
        <w:t>67</w:t>
      </w:r>
      <w:proofErr w:type="gramStart"/>
      <w:r w:rsidRPr="003D5803">
        <w:rPr>
          <w:rStyle w:val="FontStyle176"/>
          <w:sz w:val="28"/>
          <w:szCs w:val="28"/>
          <w:lang w:val="en-US"/>
        </w:rPr>
        <w:t>.</w:t>
      </w:r>
      <w:r w:rsidR="004A0D33" w:rsidRPr="003D5803">
        <w:rPr>
          <w:rStyle w:val="FontStyle176"/>
          <w:sz w:val="28"/>
          <w:szCs w:val="28"/>
          <w:lang w:val="uz-Cyrl-UZ"/>
        </w:rPr>
        <w:t>Foyda</w:t>
      </w:r>
      <w:proofErr w:type="gramEnd"/>
      <w:r w:rsidR="004A0D33" w:rsidRPr="003D5803">
        <w:rPr>
          <w:rStyle w:val="FontStyle176"/>
          <w:sz w:val="28"/>
          <w:szCs w:val="28"/>
          <w:lang w:val="uz-Cyrl-UZ"/>
        </w:rPr>
        <w:t xml:space="preserve"> va rentabellik</w:t>
      </w:r>
      <w:r w:rsidR="004A0D33" w:rsidRPr="003D5803">
        <w:rPr>
          <w:rStyle w:val="FontStyle176"/>
          <w:sz w:val="28"/>
          <w:szCs w:val="28"/>
          <w:lang w:val="en-US"/>
        </w:rPr>
        <w:t>.</w:t>
      </w:r>
    </w:p>
    <w:p w:rsidR="004A0D33" w:rsidRPr="003D5803" w:rsidRDefault="004A0D33" w:rsidP="009F3718">
      <w:pPr>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w:t>
      </w:r>
      <w:r w:rsidR="00CB1445" w:rsidRPr="003D5803">
        <w:rPr>
          <w:rStyle w:val="FontStyle176"/>
          <w:b/>
          <w:sz w:val="28"/>
          <w:szCs w:val="28"/>
          <w:lang w:val="en-US"/>
        </w:rPr>
        <w:t xml:space="preserve"> </w:t>
      </w:r>
      <w:r w:rsidR="00CB1445" w:rsidRPr="003D5803">
        <w:rPr>
          <w:rStyle w:val="FontStyle176"/>
          <w:sz w:val="28"/>
          <w:szCs w:val="28"/>
          <w:lang w:val="en-US"/>
        </w:rPr>
        <w:t>foyda, yalpi foyda, moliyaviy foyda, sof foyda, asosiy faoliyatdan olingan foyda, favqulodda olingan foyda, rentabellik)</w:t>
      </w:r>
    </w:p>
    <w:p w:rsidR="004A0D33"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68</w:t>
      </w:r>
      <w:proofErr w:type="gramStart"/>
      <w:r w:rsidRPr="003D5803">
        <w:rPr>
          <w:rStyle w:val="FontStyle176"/>
          <w:sz w:val="28"/>
          <w:szCs w:val="28"/>
          <w:lang w:val="en-US"/>
        </w:rPr>
        <w:t>.</w:t>
      </w:r>
      <w:r w:rsidR="004A0D33" w:rsidRPr="003D5803">
        <w:rPr>
          <w:rStyle w:val="FontStyle176"/>
          <w:sz w:val="28"/>
          <w:szCs w:val="28"/>
          <w:lang w:val="uz-Cyrl-UZ"/>
        </w:rPr>
        <w:t>Mahsulot</w:t>
      </w:r>
      <w:proofErr w:type="gramEnd"/>
      <w:r w:rsidR="004A0D33" w:rsidRPr="003D5803">
        <w:rPr>
          <w:rStyle w:val="FontStyle176"/>
          <w:sz w:val="28"/>
          <w:szCs w:val="28"/>
          <w:lang w:val="uz-Cyrl-UZ"/>
        </w:rPr>
        <w:t xml:space="preserve"> </w:t>
      </w:r>
      <w:r w:rsidR="004A0D33" w:rsidRPr="003D5803">
        <w:rPr>
          <w:rStyle w:val="FontStyle176"/>
          <w:sz w:val="28"/>
          <w:szCs w:val="28"/>
          <w:lang w:val="en-US"/>
        </w:rPr>
        <w:t>tannarxini pasa</w:t>
      </w:r>
      <w:r w:rsidR="004A0D33" w:rsidRPr="003D5803">
        <w:rPr>
          <w:rStyle w:val="FontStyle176"/>
          <w:sz w:val="28"/>
          <w:szCs w:val="28"/>
          <w:lang w:val="uz-Cyrl-UZ"/>
        </w:rPr>
        <w:t>y</w:t>
      </w:r>
      <w:r w:rsidR="004A0D33" w:rsidRPr="003D5803">
        <w:rPr>
          <w:rStyle w:val="FontStyle176"/>
          <w:sz w:val="28"/>
          <w:szCs w:val="28"/>
          <w:lang w:val="en-US"/>
        </w:rPr>
        <w:t>tirishning manbalari va omillari.</w:t>
      </w:r>
    </w:p>
    <w:p w:rsidR="004A0D33" w:rsidRPr="003D5803" w:rsidRDefault="004A0D33"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w:t>
      </w:r>
      <w:r w:rsidR="00CB1445" w:rsidRPr="003D5803">
        <w:rPr>
          <w:rStyle w:val="FontStyle176"/>
          <w:b/>
          <w:sz w:val="28"/>
          <w:szCs w:val="28"/>
          <w:lang w:val="en-US"/>
        </w:rPr>
        <w:t xml:space="preserve">  </w:t>
      </w:r>
      <w:r w:rsidR="00CB1445" w:rsidRPr="003D5803">
        <w:rPr>
          <w:rStyle w:val="FontStyle176"/>
          <w:sz w:val="28"/>
          <w:szCs w:val="28"/>
          <w:lang w:val="en-US"/>
        </w:rPr>
        <w:t>mehnat unumdorligi, ichki va tashqi rezervlar, tannarxni rejalashtirish, foydani oshirish rezervlari)</w:t>
      </w:r>
    </w:p>
    <w:p w:rsidR="00CB1445"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69</w:t>
      </w:r>
      <w:proofErr w:type="gramStart"/>
      <w:r w:rsidRPr="003D5803">
        <w:rPr>
          <w:rStyle w:val="FontStyle176"/>
          <w:sz w:val="28"/>
          <w:szCs w:val="28"/>
          <w:lang w:val="en-US"/>
        </w:rPr>
        <w:t>.</w:t>
      </w:r>
      <w:r w:rsidR="00CB1445" w:rsidRPr="003D5803">
        <w:rPr>
          <w:rStyle w:val="FontStyle176"/>
          <w:sz w:val="28"/>
          <w:szCs w:val="28"/>
          <w:lang w:val="uz-Cyrl-UZ"/>
        </w:rPr>
        <w:t>Mahsulotning</w:t>
      </w:r>
      <w:proofErr w:type="gramEnd"/>
      <w:r w:rsidR="00CB1445" w:rsidRPr="003D5803">
        <w:rPr>
          <w:rStyle w:val="FontStyle176"/>
          <w:sz w:val="28"/>
          <w:szCs w:val="28"/>
          <w:lang w:val="uz-Cyrl-UZ"/>
        </w:rPr>
        <w:t xml:space="preserve"> </w:t>
      </w:r>
      <w:r w:rsidR="00CB1445" w:rsidRPr="003D5803">
        <w:rPr>
          <w:rStyle w:val="FontStyle176"/>
          <w:sz w:val="28"/>
          <w:szCs w:val="28"/>
          <w:lang w:val="en-US"/>
        </w:rPr>
        <w:t xml:space="preserve">sifat </w:t>
      </w:r>
      <w:r w:rsidR="00CB1445" w:rsidRPr="003D5803">
        <w:rPr>
          <w:rStyle w:val="FontStyle176"/>
          <w:sz w:val="28"/>
          <w:szCs w:val="28"/>
          <w:lang w:val="uz-Cyrl-UZ"/>
        </w:rPr>
        <w:t xml:space="preserve">ko‘rsatkichlari </w:t>
      </w:r>
      <w:r w:rsidR="00CB1445" w:rsidRPr="003D5803">
        <w:rPr>
          <w:rStyle w:val="FontStyle176"/>
          <w:sz w:val="28"/>
          <w:szCs w:val="28"/>
          <w:lang w:val="en-US"/>
        </w:rPr>
        <w:t xml:space="preserve">va ularni </w:t>
      </w:r>
      <w:r w:rsidR="00CB1445" w:rsidRPr="003D5803">
        <w:rPr>
          <w:rStyle w:val="FontStyle176"/>
          <w:sz w:val="28"/>
          <w:szCs w:val="28"/>
          <w:lang w:val="uz-Cyrl-UZ"/>
        </w:rPr>
        <w:t xml:space="preserve">baholash </w:t>
      </w:r>
      <w:r w:rsidR="00CB1445" w:rsidRPr="003D5803">
        <w:rPr>
          <w:rStyle w:val="FontStyle176"/>
          <w:sz w:val="28"/>
          <w:szCs w:val="28"/>
          <w:lang w:val="en-US"/>
        </w:rPr>
        <w:t>usullari.</w:t>
      </w:r>
    </w:p>
    <w:p w:rsidR="00CB1445" w:rsidRPr="003D5803" w:rsidRDefault="00CB1445"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en-US"/>
        </w:rPr>
        <w:t xml:space="preserve">sifat, sifatni oshirish, raqobatbardoshlik, talabni qondirish ko‘rsatkichi, ergonomik ko‘rsatkichlar, unifikatsiya ko‘rsatkichlari) </w:t>
      </w:r>
    </w:p>
    <w:p w:rsidR="00CB1445"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70</w:t>
      </w:r>
      <w:proofErr w:type="gramStart"/>
      <w:r w:rsidRPr="003D5803">
        <w:rPr>
          <w:rStyle w:val="FontStyle176"/>
          <w:sz w:val="28"/>
          <w:szCs w:val="28"/>
          <w:lang w:val="en-US"/>
        </w:rPr>
        <w:t>.</w:t>
      </w:r>
      <w:r w:rsidR="00CB1445" w:rsidRPr="003D5803">
        <w:rPr>
          <w:rStyle w:val="FontStyle176"/>
          <w:sz w:val="28"/>
          <w:szCs w:val="28"/>
          <w:lang w:val="uz-Cyrl-UZ"/>
        </w:rPr>
        <w:t>Mahsulot</w:t>
      </w:r>
      <w:proofErr w:type="gramEnd"/>
      <w:r w:rsidR="00CB1445" w:rsidRPr="003D5803">
        <w:rPr>
          <w:rStyle w:val="FontStyle176"/>
          <w:sz w:val="28"/>
          <w:szCs w:val="28"/>
          <w:lang w:val="uz-Cyrl-UZ"/>
        </w:rPr>
        <w:t xml:space="preserve"> </w:t>
      </w:r>
      <w:r w:rsidR="00CB1445" w:rsidRPr="003D5803">
        <w:rPr>
          <w:rStyle w:val="FontStyle176"/>
          <w:sz w:val="28"/>
          <w:szCs w:val="28"/>
          <w:lang w:val="en-US"/>
        </w:rPr>
        <w:t>sifatini bosh</w:t>
      </w:r>
      <w:r w:rsidR="00CB1445" w:rsidRPr="003D5803">
        <w:rPr>
          <w:rStyle w:val="FontStyle176"/>
          <w:sz w:val="28"/>
          <w:szCs w:val="28"/>
          <w:lang w:val="uz-Cyrl-UZ"/>
        </w:rPr>
        <w:t>q</w:t>
      </w:r>
      <w:r w:rsidR="00CB1445" w:rsidRPr="003D5803">
        <w:rPr>
          <w:rStyle w:val="FontStyle176"/>
          <w:sz w:val="28"/>
          <w:szCs w:val="28"/>
          <w:lang w:val="en-US"/>
        </w:rPr>
        <w:t xml:space="preserve">arish va uni oshirish </w:t>
      </w:r>
      <w:r w:rsidR="00CB1445" w:rsidRPr="003D5803">
        <w:rPr>
          <w:rStyle w:val="FontStyle176"/>
          <w:sz w:val="28"/>
          <w:szCs w:val="28"/>
          <w:lang w:val="uz-Cyrl-UZ"/>
        </w:rPr>
        <w:t>yo</w:t>
      </w:r>
      <w:r w:rsidR="00CB1445" w:rsidRPr="003D5803">
        <w:rPr>
          <w:rStyle w:val="FontStyle176"/>
          <w:sz w:val="28"/>
          <w:szCs w:val="28"/>
          <w:lang w:val="en-US"/>
        </w:rPr>
        <w:t>‘</w:t>
      </w:r>
      <w:r w:rsidR="00CB1445" w:rsidRPr="003D5803">
        <w:rPr>
          <w:rStyle w:val="FontStyle176"/>
          <w:sz w:val="28"/>
          <w:szCs w:val="28"/>
          <w:lang w:val="uz-Cyrl-UZ"/>
        </w:rPr>
        <w:t>llari</w:t>
      </w:r>
      <w:r w:rsidR="00CB1445" w:rsidRPr="003D5803">
        <w:rPr>
          <w:rStyle w:val="FontStyle176"/>
          <w:sz w:val="28"/>
          <w:szCs w:val="28"/>
          <w:lang w:val="en-US"/>
        </w:rPr>
        <w:t>.</w:t>
      </w:r>
    </w:p>
    <w:p w:rsidR="00CB1445" w:rsidRPr="003D5803" w:rsidRDefault="00CB1445" w:rsidP="009F3718">
      <w:pPr>
        <w:pStyle w:val="Style1"/>
        <w:widowControl/>
        <w:jc w:val="both"/>
        <w:rPr>
          <w:rStyle w:val="FontStyle176"/>
          <w:bCs/>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en-US"/>
        </w:rPr>
        <w:t>mahsulot si</w:t>
      </w:r>
      <w:r w:rsidR="00DF5CCA" w:rsidRPr="003D5803">
        <w:rPr>
          <w:rStyle w:val="FontStyle176"/>
          <w:sz w:val="28"/>
          <w:szCs w:val="28"/>
          <w:lang w:val="en-US"/>
        </w:rPr>
        <w:t>fati, sifatni boshqarish, sifatni rejalashtirish va bashorat qilish, mahsulot loyihasini chizish, texnikaviy-iqtisodiy ko‘rsatkichlari)</w:t>
      </w:r>
      <w:r w:rsidRPr="003D5803">
        <w:rPr>
          <w:rStyle w:val="FontStyle176"/>
          <w:sz w:val="28"/>
          <w:szCs w:val="28"/>
          <w:lang w:val="en-US"/>
        </w:rPr>
        <w:t xml:space="preserve"> </w:t>
      </w:r>
    </w:p>
    <w:p w:rsidR="00CB1445"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71</w:t>
      </w:r>
      <w:proofErr w:type="gramStart"/>
      <w:r w:rsidRPr="003D5803">
        <w:rPr>
          <w:rStyle w:val="FontStyle176"/>
          <w:sz w:val="28"/>
          <w:szCs w:val="28"/>
          <w:lang w:val="en-US"/>
        </w:rPr>
        <w:t>.</w:t>
      </w:r>
      <w:r w:rsidR="00CB1445" w:rsidRPr="003D5803">
        <w:rPr>
          <w:rStyle w:val="FontStyle176"/>
          <w:sz w:val="28"/>
          <w:szCs w:val="28"/>
          <w:lang w:val="uz-Cyrl-UZ"/>
        </w:rPr>
        <w:t>Standartlashtirish</w:t>
      </w:r>
      <w:proofErr w:type="gramEnd"/>
      <w:r w:rsidR="00CB1445" w:rsidRPr="003D5803">
        <w:rPr>
          <w:rStyle w:val="FontStyle176"/>
          <w:sz w:val="28"/>
          <w:szCs w:val="28"/>
          <w:lang w:val="uz-Cyrl-UZ"/>
        </w:rPr>
        <w:t xml:space="preserve">, sertifikatlashtirish,  </w:t>
      </w:r>
      <w:r w:rsidR="00CB1445" w:rsidRPr="003D5803">
        <w:rPr>
          <w:rStyle w:val="FontStyle176"/>
          <w:sz w:val="28"/>
          <w:szCs w:val="28"/>
          <w:lang w:val="en-US"/>
        </w:rPr>
        <w:t>a</w:t>
      </w:r>
      <w:r w:rsidR="00CB1445" w:rsidRPr="003D5803">
        <w:rPr>
          <w:rStyle w:val="FontStyle176"/>
          <w:sz w:val="28"/>
          <w:szCs w:val="28"/>
          <w:lang w:val="uz-Cyrl-UZ"/>
        </w:rPr>
        <w:t>ttestatsiya va nazorat qilish</w:t>
      </w:r>
      <w:r w:rsidR="00CB1445" w:rsidRPr="003D5803">
        <w:rPr>
          <w:rStyle w:val="FontStyle176"/>
          <w:sz w:val="28"/>
          <w:szCs w:val="28"/>
          <w:lang w:val="en-US"/>
        </w:rPr>
        <w:t>.</w:t>
      </w:r>
    </w:p>
    <w:p w:rsidR="00CB1445" w:rsidRPr="003D5803" w:rsidRDefault="00CB1445"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va iboralar:  </w:t>
      </w:r>
      <w:r w:rsidR="00DF5CCA" w:rsidRPr="003D5803">
        <w:rPr>
          <w:rStyle w:val="FontStyle176"/>
          <w:sz w:val="28"/>
          <w:szCs w:val="28"/>
          <w:lang w:val="uz-Cyrl-UZ"/>
        </w:rPr>
        <w:t>standartlashtirish, sertifikatlashtirish</w:t>
      </w:r>
      <w:proofErr w:type="gramStart"/>
      <w:r w:rsidR="00DF5CCA" w:rsidRPr="003D5803">
        <w:rPr>
          <w:rStyle w:val="FontStyle176"/>
          <w:sz w:val="28"/>
          <w:szCs w:val="28"/>
          <w:lang w:val="uz-Cyrl-UZ"/>
        </w:rPr>
        <w:t xml:space="preserve">,  </w:t>
      </w:r>
      <w:r w:rsidR="00DF5CCA" w:rsidRPr="003D5803">
        <w:rPr>
          <w:rStyle w:val="FontStyle176"/>
          <w:sz w:val="28"/>
          <w:szCs w:val="28"/>
          <w:lang w:val="en-US"/>
        </w:rPr>
        <w:t>a</w:t>
      </w:r>
      <w:r w:rsidR="00DF5CCA" w:rsidRPr="003D5803">
        <w:rPr>
          <w:rStyle w:val="FontStyle176"/>
          <w:sz w:val="28"/>
          <w:szCs w:val="28"/>
          <w:lang w:val="uz-Cyrl-UZ"/>
        </w:rPr>
        <w:t>ttestatsiya</w:t>
      </w:r>
      <w:proofErr w:type="gramEnd"/>
      <w:r w:rsidR="00DF5CCA" w:rsidRPr="003D5803">
        <w:rPr>
          <w:rStyle w:val="FontStyle176"/>
          <w:sz w:val="28"/>
          <w:szCs w:val="28"/>
          <w:lang w:val="en-US"/>
        </w:rPr>
        <w:t>, texnik-i</w:t>
      </w:r>
      <w:r w:rsidR="00DF5CCA" w:rsidRPr="003D5803">
        <w:rPr>
          <w:rStyle w:val="FontStyle176"/>
          <w:sz w:val="28"/>
          <w:szCs w:val="28"/>
          <w:lang w:val="uz-Cyrl-UZ"/>
        </w:rPr>
        <w:t>q</w:t>
      </w:r>
      <w:r w:rsidR="00DF5CCA" w:rsidRPr="003D5803">
        <w:rPr>
          <w:rStyle w:val="FontStyle176"/>
          <w:sz w:val="28"/>
          <w:szCs w:val="28"/>
          <w:lang w:val="en-US"/>
        </w:rPr>
        <w:t xml:space="preserve">tisodiy axborotlar klassifikatsiya qatorlari tizimi, </w:t>
      </w:r>
      <w:r w:rsidR="00DF5CCA" w:rsidRPr="003D5803">
        <w:rPr>
          <w:rStyle w:val="FontStyle176"/>
          <w:sz w:val="28"/>
          <w:szCs w:val="28"/>
          <w:lang w:val="uz-Cyrl-UZ"/>
        </w:rPr>
        <w:t>texnik to’siqlarni bartaraf etish</w:t>
      </w:r>
      <w:r w:rsidR="00DF5CCA" w:rsidRPr="003D5803">
        <w:rPr>
          <w:rStyle w:val="FontStyle176"/>
          <w:sz w:val="28"/>
          <w:szCs w:val="28"/>
          <w:lang w:val="en-US"/>
        </w:rPr>
        <w:t>)</w:t>
      </w:r>
    </w:p>
    <w:p w:rsidR="00DF5CCA" w:rsidRPr="003D5803" w:rsidRDefault="005C5D2F" w:rsidP="009F3718">
      <w:pPr>
        <w:pStyle w:val="Style1"/>
        <w:widowControl/>
        <w:jc w:val="both"/>
        <w:rPr>
          <w:rStyle w:val="FontStyle176"/>
          <w:sz w:val="28"/>
          <w:szCs w:val="28"/>
          <w:lang w:val="en-US"/>
        </w:rPr>
      </w:pPr>
      <w:r w:rsidRPr="003D5803">
        <w:rPr>
          <w:rStyle w:val="FontStyle176"/>
          <w:sz w:val="28"/>
          <w:szCs w:val="28"/>
          <w:lang w:val="en-US"/>
        </w:rPr>
        <w:t>72</w:t>
      </w:r>
      <w:proofErr w:type="gramStart"/>
      <w:r w:rsidRPr="003D5803">
        <w:rPr>
          <w:rStyle w:val="FontStyle176"/>
          <w:sz w:val="28"/>
          <w:szCs w:val="28"/>
          <w:lang w:val="en-US"/>
        </w:rPr>
        <w:t>.</w:t>
      </w:r>
      <w:r w:rsidR="00DF5CCA" w:rsidRPr="003D5803">
        <w:rPr>
          <w:rStyle w:val="FontStyle176"/>
          <w:sz w:val="28"/>
          <w:szCs w:val="28"/>
          <w:lang w:val="uz-Cyrl-UZ"/>
        </w:rPr>
        <w:t>Baho</w:t>
      </w:r>
      <w:proofErr w:type="gramEnd"/>
      <w:r w:rsidR="00DF5CCA" w:rsidRPr="003D5803">
        <w:rPr>
          <w:rStyle w:val="FontStyle176"/>
          <w:sz w:val="28"/>
          <w:szCs w:val="28"/>
          <w:lang w:val="en-US"/>
        </w:rPr>
        <w:t>-bozor munosabatlarining iqtisodiy kategoriyasi.</w:t>
      </w:r>
    </w:p>
    <w:p w:rsidR="00DF5CCA" w:rsidRPr="003D5803" w:rsidRDefault="00DF5CCA" w:rsidP="009F3718">
      <w:pPr>
        <w:pStyle w:val="Style1"/>
        <w:widowControl/>
        <w:jc w:val="both"/>
        <w:rPr>
          <w:rStyle w:val="FontStyle176"/>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Pr="003D5803">
        <w:rPr>
          <w:rStyle w:val="FontStyle176"/>
          <w:sz w:val="28"/>
          <w:szCs w:val="28"/>
          <w:lang w:val="en-US"/>
        </w:rPr>
        <w:t xml:space="preserve">tovar bahosi, qiymat, ijtimoiy zaruriy mehnat sarfi, tovar nafliligi, tovarni iste’mol qilish vaqti, </w:t>
      </w:r>
      <w:r w:rsidR="0072577B" w:rsidRPr="003D5803">
        <w:rPr>
          <w:rStyle w:val="FontStyle176"/>
          <w:sz w:val="28"/>
          <w:szCs w:val="28"/>
          <w:lang w:val="en-US"/>
        </w:rPr>
        <w:t>raqobat usuli, tovarga</w:t>
      </w:r>
      <w:r w:rsidR="0041186A" w:rsidRPr="003D5803">
        <w:rPr>
          <w:rStyle w:val="FontStyle176"/>
          <w:sz w:val="28"/>
          <w:szCs w:val="28"/>
          <w:lang w:val="en-US"/>
        </w:rPr>
        <w:t xml:space="preserve"> bo‘lgan talab va taklif)</w:t>
      </w:r>
    </w:p>
    <w:p w:rsidR="00DF5CCA" w:rsidRPr="003D5803" w:rsidRDefault="005C5D2F" w:rsidP="009F3718">
      <w:pPr>
        <w:pStyle w:val="Style1"/>
        <w:widowControl/>
        <w:jc w:val="both"/>
        <w:rPr>
          <w:rStyle w:val="FontStyle176"/>
          <w:bCs/>
          <w:sz w:val="28"/>
          <w:szCs w:val="28"/>
          <w:lang w:val="en-US"/>
        </w:rPr>
      </w:pPr>
      <w:r w:rsidRPr="003D5803">
        <w:rPr>
          <w:rStyle w:val="FontStyle176"/>
          <w:sz w:val="28"/>
          <w:szCs w:val="28"/>
          <w:lang w:val="en-US" w:eastAsia="uz-Cyrl-UZ"/>
        </w:rPr>
        <w:t>73</w:t>
      </w:r>
      <w:proofErr w:type="gramStart"/>
      <w:r w:rsidRPr="003D5803">
        <w:rPr>
          <w:rStyle w:val="FontStyle176"/>
          <w:sz w:val="28"/>
          <w:szCs w:val="28"/>
          <w:lang w:val="en-US" w:eastAsia="uz-Cyrl-UZ"/>
        </w:rPr>
        <w:t>.</w:t>
      </w:r>
      <w:r w:rsidR="00DF5CCA" w:rsidRPr="003D5803">
        <w:rPr>
          <w:rStyle w:val="FontStyle176"/>
          <w:sz w:val="28"/>
          <w:szCs w:val="28"/>
          <w:lang w:val="uz-Cyrl-UZ" w:eastAsia="uz-Cyrl-UZ"/>
        </w:rPr>
        <w:t>Bahoning</w:t>
      </w:r>
      <w:proofErr w:type="gramEnd"/>
      <w:r w:rsidR="00DF5CCA" w:rsidRPr="003D5803">
        <w:rPr>
          <w:rStyle w:val="FontStyle176"/>
          <w:sz w:val="28"/>
          <w:szCs w:val="28"/>
          <w:lang w:val="uz-Cyrl-UZ" w:eastAsia="uz-Cyrl-UZ"/>
        </w:rPr>
        <w:t xml:space="preserve"> </w:t>
      </w:r>
      <w:r w:rsidR="0072577B" w:rsidRPr="003D5803">
        <w:rPr>
          <w:rStyle w:val="FontStyle176"/>
          <w:sz w:val="28"/>
          <w:szCs w:val="28"/>
          <w:lang w:val="uz-Cyrl-UZ" w:eastAsia="uz-Cyrl-UZ"/>
        </w:rPr>
        <w:t>funk</w:t>
      </w:r>
      <w:r w:rsidR="00DF5CCA" w:rsidRPr="003D5803">
        <w:rPr>
          <w:rStyle w:val="FontStyle176"/>
          <w:sz w:val="28"/>
          <w:szCs w:val="28"/>
          <w:lang w:val="uz-Cyrl-UZ" w:eastAsia="uz-Cyrl-UZ"/>
        </w:rPr>
        <w:t>siyalari va turlari</w:t>
      </w:r>
      <w:r w:rsidR="00DF5CCA" w:rsidRPr="003D5803">
        <w:rPr>
          <w:rStyle w:val="FontStyle176"/>
          <w:sz w:val="28"/>
          <w:szCs w:val="28"/>
          <w:lang w:val="en-US" w:eastAsia="uz-Cyrl-UZ"/>
        </w:rPr>
        <w:t>.</w:t>
      </w:r>
    </w:p>
    <w:p w:rsidR="004A0D33" w:rsidRPr="003D5803" w:rsidRDefault="00DF5CCA" w:rsidP="009F3718">
      <w:pPr>
        <w:jc w:val="both"/>
        <w:rPr>
          <w:rStyle w:val="FontStyle176"/>
          <w:bCs/>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w:t>
      </w:r>
      <w:r w:rsidR="0041186A" w:rsidRPr="003D5803">
        <w:rPr>
          <w:rStyle w:val="FontStyle176"/>
          <w:sz w:val="28"/>
          <w:szCs w:val="28"/>
          <w:lang w:val="uz-Cyrl-UZ"/>
        </w:rPr>
        <w:t>bozor muvozanatini ta’minlash</w:t>
      </w:r>
      <w:r w:rsidR="0041186A" w:rsidRPr="003D5803">
        <w:rPr>
          <w:rStyle w:val="FontStyle176"/>
          <w:sz w:val="28"/>
          <w:szCs w:val="28"/>
          <w:lang w:val="en-US"/>
        </w:rPr>
        <w:t xml:space="preserve">, </w:t>
      </w:r>
      <w:r w:rsidR="0041186A" w:rsidRPr="003D5803">
        <w:rPr>
          <w:rStyle w:val="FontStyle176"/>
          <w:sz w:val="28"/>
          <w:szCs w:val="28"/>
          <w:lang w:val="uz-Cyrl-UZ" w:eastAsia="uz-Cyrl-UZ"/>
        </w:rPr>
        <w:t>hisob-kitob, o‘lchov</w:t>
      </w:r>
      <w:r w:rsidR="0041186A" w:rsidRPr="003D5803">
        <w:rPr>
          <w:rStyle w:val="FontStyle176"/>
          <w:sz w:val="28"/>
          <w:szCs w:val="28"/>
          <w:lang w:val="en-US" w:eastAsia="uz-Cyrl-UZ"/>
        </w:rPr>
        <w:t xml:space="preserve">, </w:t>
      </w:r>
      <w:r w:rsidR="0041186A" w:rsidRPr="003D5803">
        <w:rPr>
          <w:rStyle w:val="FontStyle176"/>
          <w:sz w:val="28"/>
          <w:szCs w:val="28"/>
          <w:lang w:val="en-US"/>
        </w:rPr>
        <w:t>i</w:t>
      </w:r>
      <w:r w:rsidR="0041186A" w:rsidRPr="003D5803">
        <w:rPr>
          <w:rStyle w:val="FontStyle176"/>
          <w:sz w:val="28"/>
          <w:szCs w:val="28"/>
          <w:lang w:val="uz-Cyrl-UZ"/>
        </w:rPr>
        <w:t>q</w:t>
      </w:r>
      <w:r w:rsidR="0041186A" w:rsidRPr="003D5803">
        <w:rPr>
          <w:rStyle w:val="FontStyle176"/>
          <w:sz w:val="28"/>
          <w:szCs w:val="28"/>
          <w:lang w:val="en-US"/>
        </w:rPr>
        <w:t xml:space="preserve">tisodiy regulyator, </w:t>
      </w:r>
      <w:r w:rsidR="0041186A" w:rsidRPr="003D5803">
        <w:rPr>
          <w:rStyle w:val="FontStyle176"/>
          <w:sz w:val="28"/>
          <w:szCs w:val="28"/>
          <w:lang w:val="uz-Cyrl-UZ" w:eastAsia="uz-Cyrl-UZ"/>
        </w:rPr>
        <w:t xml:space="preserve">raqobat </w:t>
      </w:r>
      <w:r w:rsidR="0041186A" w:rsidRPr="003D5803">
        <w:rPr>
          <w:rStyle w:val="FontStyle176"/>
          <w:sz w:val="28"/>
          <w:szCs w:val="28"/>
          <w:lang w:val="en-US" w:eastAsia="uz-Cyrl-UZ"/>
        </w:rPr>
        <w:t xml:space="preserve">vositasi, </w:t>
      </w:r>
      <w:r w:rsidR="0041186A" w:rsidRPr="003D5803">
        <w:rPr>
          <w:rStyle w:val="FontStyle176"/>
          <w:sz w:val="28"/>
          <w:szCs w:val="28"/>
          <w:lang w:val="en-US"/>
        </w:rPr>
        <w:t xml:space="preserve">ijtimoiy </w:t>
      </w:r>
      <w:r w:rsidR="0041186A" w:rsidRPr="003D5803">
        <w:rPr>
          <w:rStyle w:val="FontStyle176"/>
          <w:sz w:val="28"/>
          <w:szCs w:val="28"/>
          <w:lang w:val="uz-Cyrl-UZ"/>
        </w:rPr>
        <w:t>himoya</w:t>
      </w:r>
      <w:r w:rsidR="0041186A" w:rsidRPr="003D5803">
        <w:rPr>
          <w:rStyle w:val="FontStyle176"/>
          <w:sz w:val="28"/>
          <w:szCs w:val="28"/>
          <w:lang w:val="en-US"/>
        </w:rPr>
        <w:t>)</w:t>
      </w:r>
    </w:p>
    <w:p w:rsidR="00743763" w:rsidRPr="003D5803" w:rsidRDefault="005C5D2F" w:rsidP="009F3718">
      <w:pPr>
        <w:jc w:val="both"/>
        <w:rPr>
          <w:color w:val="000000"/>
          <w:sz w:val="28"/>
          <w:szCs w:val="28"/>
          <w:lang w:val="en-US"/>
        </w:rPr>
      </w:pPr>
      <w:r w:rsidRPr="003D5803">
        <w:rPr>
          <w:color w:val="000000"/>
          <w:sz w:val="28"/>
          <w:szCs w:val="28"/>
          <w:lang w:val="en-US"/>
        </w:rPr>
        <w:t>74</w:t>
      </w:r>
      <w:proofErr w:type="gramStart"/>
      <w:r w:rsidRPr="003D5803">
        <w:rPr>
          <w:color w:val="000000"/>
          <w:sz w:val="28"/>
          <w:szCs w:val="28"/>
          <w:lang w:val="en-US"/>
        </w:rPr>
        <w:t>.</w:t>
      </w:r>
      <w:r w:rsidR="0041186A" w:rsidRPr="003D5803">
        <w:rPr>
          <w:color w:val="000000"/>
          <w:sz w:val="28"/>
          <w:szCs w:val="28"/>
          <w:lang w:val="uz-Cyrl-UZ"/>
        </w:rPr>
        <w:t>Sanoatni</w:t>
      </w:r>
      <w:proofErr w:type="gramEnd"/>
      <w:r w:rsidR="0041186A" w:rsidRPr="003D5803">
        <w:rPr>
          <w:color w:val="000000"/>
          <w:sz w:val="28"/>
          <w:szCs w:val="28"/>
          <w:lang w:val="uz-Cyrl-UZ"/>
        </w:rPr>
        <w:t xml:space="preserve"> joylashtirish tamoyillari</w:t>
      </w:r>
      <w:r w:rsidR="0041186A" w:rsidRPr="003D5803">
        <w:rPr>
          <w:color w:val="000000"/>
          <w:sz w:val="28"/>
          <w:szCs w:val="28"/>
          <w:lang w:val="en-US"/>
        </w:rPr>
        <w:t xml:space="preserve"> va </w:t>
      </w:r>
      <w:r w:rsidR="0041186A" w:rsidRPr="003D5803">
        <w:rPr>
          <w:color w:val="000000"/>
          <w:sz w:val="28"/>
          <w:szCs w:val="28"/>
          <w:lang w:val="uz-Cyrl-UZ"/>
        </w:rPr>
        <w:t>omillari</w:t>
      </w:r>
      <w:r w:rsidR="0041186A" w:rsidRPr="003D5803">
        <w:rPr>
          <w:color w:val="000000"/>
          <w:sz w:val="28"/>
          <w:szCs w:val="28"/>
          <w:lang w:val="en-US"/>
        </w:rPr>
        <w:t>.</w:t>
      </w:r>
    </w:p>
    <w:p w:rsidR="0041186A" w:rsidRPr="003D5803" w:rsidRDefault="0041186A" w:rsidP="009F3718">
      <w:pPr>
        <w:jc w:val="both"/>
        <w:rPr>
          <w:color w:val="000000"/>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 sanoatni joylashtirish,</w:t>
      </w:r>
      <w:r w:rsidR="009F3718" w:rsidRPr="003D5803">
        <w:rPr>
          <w:rStyle w:val="FontStyle176"/>
          <w:b/>
          <w:sz w:val="28"/>
          <w:szCs w:val="28"/>
          <w:lang w:val="en-US"/>
        </w:rPr>
        <w:t xml:space="preserve"> </w:t>
      </w:r>
      <w:r w:rsidR="009F3718" w:rsidRPr="003D5803">
        <w:rPr>
          <w:rFonts w:eastAsia="Batang"/>
          <w:bCs/>
          <w:sz w:val="28"/>
          <w:szCs w:val="28"/>
          <w:lang w:val="en-US"/>
        </w:rPr>
        <w:t xml:space="preserve">ma’muriy va iqtisodiy rayonlar, </w:t>
      </w:r>
      <w:r w:rsidR="009F3718" w:rsidRPr="003D5803">
        <w:rPr>
          <w:rFonts w:eastAsia="Batang"/>
          <w:bCs/>
          <w:sz w:val="28"/>
          <w:szCs w:val="28"/>
          <w:lang w:val="uz-Cyrl-UZ"/>
        </w:rPr>
        <w:t>yaqinroq joylashtirish</w:t>
      </w:r>
      <w:r w:rsidR="009F3718" w:rsidRPr="003D5803">
        <w:rPr>
          <w:rFonts w:eastAsia="Batang"/>
          <w:bCs/>
          <w:sz w:val="28"/>
          <w:szCs w:val="28"/>
          <w:lang w:val="en-US"/>
        </w:rPr>
        <w:t xml:space="preserve">, </w:t>
      </w:r>
      <w:r w:rsidR="009F3718" w:rsidRPr="003D5803">
        <w:rPr>
          <w:rFonts w:eastAsia="Batang"/>
          <w:bCs/>
          <w:sz w:val="28"/>
          <w:szCs w:val="28"/>
          <w:lang w:val="uz-Cyrl-UZ"/>
        </w:rPr>
        <w:t>majmuali rivojlanishini ta’minlash</w:t>
      </w:r>
      <w:r w:rsidR="009F3718" w:rsidRPr="003D5803">
        <w:rPr>
          <w:rFonts w:eastAsia="Batang"/>
          <w:bCs/>
          <w:sz w:val="28"/>
          <w:szCs w:val="28"/>
          <w:lang w:val="en-US"/>
        </w:rPr>
        <w:t xml:space="preserve">, </w:t>
      </w:r>
      <w:r w:rsidR="009F3718" w:rsidRPr="003D5803">
        <w:rPr>
          <w:rFonts w:eastAsia="Batang"/>
          <w:bCs/>
          <w:sz w:val="28"/>
          <w:szCs w:val="28"/>
          <w:lang w:val="uz-Cyrl-UZ"/>
        </w:rPr>
        <w:t>integratsiyalashuvni jadallashtirish</w:t>
      </w:r>
      <w:r w:rsidR="009F3718" w:rsidRPr="003D5803">
        <w:rPr>
          <w:rFonts w:eastAsia="Batang"/>
          <w:bCs/>
          <w:sz w:val="28"/>
          <w:szCs w:val="28"/>
          <w:lang w:val="en-US"/>
        </w:rPr>
        <w:t>)</w:t>
      </w:r>
    </w:p>
    <w:p w:rsidR="0041186A" w:rsidRPr="003D5803" w:rsidRDefault="005C5D2F" w:rsidP="009F3718">
      <w:pPr>
        <w:jc w:val="both"/>
        <w:rPr>
          <w:color w:val="000000"/>
          <w:sz w:val="28"/>
          <w:szCs w:val="28"/>
          <w:lang w:val="en-US"/>
        </w:rPr>
      </w:pPr>
      <w:r w:rsidRPr="003D5803">
        <w:rPr>
          <w:color w:val="000000"/>
          <w:sz w:val="28"/>
          <w:szCs w:val="28"/>
          <w:lang w:val="en-US"/>
        </w:rPr>
        <w:t>75</w:t>
      </w:r>
      <w:proofErr w:type="gramStart"/>
      <w:r w:rsidRPr="003D5803">
        <w:rPr>
          <w:color w:val="000000"/>
          <w:sz w:val="28"/>
          <w:szCs w:val="28"/>
          <w:lang w:val="en-US"/>
        </w:rPr>
        <w:t>.</w:t>
      </w:r>
      <w:r w:rsidR="009F3718" w:rsidRPr="003D5803">
        <w:rPr>
          <w:color w:val="000000"/>
          <w:sz w:val="28"/>
          <w:szCs w:val="28"/>
          <w:lang w:val="en-US"/>
        </w:rPr>
        <w:t>S</w:t>
      </w:r>
      <w:r w:rsidR="0041186A" w:rsidRPr="003D5803">
        <w:rPr>
          <w:color w:val="000000"/>
          <w:sz w:val="28"/>
          <w:szCs w:val="28"/>
          <w:lang w:val="uz-Cyrl-UZ"/>
        </w:rPr>
        <w:t>anoat</w:t>
      </w:r>
      <w:proofErr w:type="gramEnd"/>
      <w:r w:rsidR="0041186A" w:rsidRPr="003D5803">
        <w:rPr>
          <w:color w:val="000000"/>
          <w:sz w:val="28"/>
          <w:szCs w:val="28"/>
          <w:lang w:val="uz-Cyrl-UZ"/>
        </w:rPr>
        <w:t xml:space="preserve"> tarmoqlarini  joylashtirishdagi o’ziga xos xususiyatlar</w:t>
      </w:r>
      <w:r w:rsidR="0041186A" w:rsidRPr="003D5803">
        <w:rPr>
          <w:color w:val="000000"/>
          <w:sz w:val="28"/>
          <w:szCs w:val="28"/>
          <w:lang w:val="en-US"/>
        </w:rPr>
        <w:t>.</w:t>
      </w:r>
    </w:p>
    <w:p w:rsidR="0041186A" w:rsidRPr="003D5803" w:rsidRDefault="0041186A" w:rsidP="009F3718">
      <w:pPr>
        <w:jc w:val="both"/>
        <w:rPr>
          <w:color w:val="000000"/>
          <w:sz w:val="28"/>
          <w:szCs w:val="28"/>
          <w:lang w:val="en-US"/>
        </w:rPr>
      </w:pPr>
      <w:r w:rsidRPr="003D5803">
        <w:rPr>
          <w:rStyle w:val="FontStyle176"/>
          <w:sz w:val="28"/>
          <w:szCs w:val="28"/>
          <w:lang w:val="en-US"/>
        </w:rPr>
        <w:t>(</w:t>
      </w:r>
      <w:r w:rsidRPr="003D5803">
        <w:rPr>
          <w:rStyle w:val="FontStyle176"/>
          <w:b/>
          <w:sz w:val="28"/>
          <w:szCs w:val="28"/>
          <w:lang w:val="en-US"/>
        </w:rPr>
        <w:t xml:space="preserve">Tayanch so‘z </w:t>
      </w:r>
      <w:proofErr w:type="gramStart"/>
      <w:r w:rsidRPr="003D5803">
        <w:rPr>
          <w:rStyle w:val="FontStyle176"/>
          <w:b/>
          <w:sz w:val="28"/>
          <w:szCs w:val="28"/>
          <w:lang w:val="en-US"/>
        </w:rPr>
        <w:t>va</w:t>
      </w:r>
      <w:proofErr w:type="gramEnd"/>
      <w:r w:rsidRPr="003D5803">
        <w:rPr>
          <w:rStyle w:val="FontStyle176"/>
          <w:b/>
          <w:sz w:val="28"/>
          <w:szCs w:val="28"/>
          <w:lang w:val="en-US"/>
        </w:rPr>
        <w:t xml:space="preserve"> iboralar:</w:t>
      </w:r>
      <w:r w:rsidR="009F3718" w:rsidRPr="003D5803">
        <w:rPr>
          <w:rStyle w:val="FontStyle176"/>
          <w:b/>
          <w:sz w:val="28"/>
          <w:szCs w:val="28"/>
          <w:lang w:val="en-US"/>
        </w:rPr>
        <w:t xml:space="preserve"> </w:t>
      </w:r>
      <w:r w:rsidR="009F3718" w:rsidRPr="003D5803">
        <w:rPr>
          <w:sz w:val="28"/>
          <w:szCs w:val="28"/>
          <w:lang w:val="en-US"/>
        </w:rPr>
        <w:t>konsentratsiyalashtirish, kooperativlashtirish, kombinatlashtirish, ixtisoslashtirish)</w:t>
      </w:r>
    </w:p>
    <w:p w:rsidR="0041186A" w:rsidRPr="003D5803" w:rsidRDefault="0041186A" w:rsidP="009F3718">
      <w:pPr>
        <w:jc w:val="both"/>
        <w:rPr>
          <w:sz w:val="28"/>
          <w:szCs w:val="28"/>
          <w:lang w:val="uz-Cyrl-UZ"/>
        </w:rPr>
      </w:pPr>
    </w:p>
    <w:p w:rsidR="008B6626" w:rsidRPr="003D5803" w:rsidRDefault="008B6626" w:rsidP="009F3718">
      <w:pPr>
        <w:jc w:val="both"/>
        <w:rPr>
          <w:sz w:val="28"/>
          <w:szCs w:val="28"/>
          <w:lang w:val="uz-Cyrl-UZ"/>
        </w:rPr>
      </w:pPr>
    </w:p>
    <w:p w:rsidR="005C5D2F" w:rsidRPr="003D5803" w:rsidRDefault="005C5D2F" w:rsidP="009F3718">
      <w:pPr>
        <w:jc w:val="both"/>
        <w:rPr>
          <w:sz w:val="28"/>
          <w:szCs w:val="28"/>
          <w:lang w:val="uz-Cyrl-UZ"/>
        </w:rPr>
      </w:pPr>
    </w:p>
    <w:p w:rsidR="005C5D2F" w:rsidRPr="003D5803" w:rsidRDefault="005C5D2F" w:rsidP="009F3718">
      <w:pPr>
        <w:jc w:val="both"/>
        <w:rPr>
          <w:sz w:val="28"/>
          <w:szCs w:val="28"/>
          <w:lang w:val="uz-Cyrl-UZ"/>
        </w:rPr>
      </w:pPr>
    </w:p>
    <w:p w:rsidR="005C5D2F" w:rsidRPr="003D5803" w:rsidRDefault="005C5D2F" w:rsidP="009F3718">
      <w:pPr>
        <w:jc w:val="both"/>
        <w:rPr>
          <w:sz w:val="28"/>
          <w:szCs w:val="28"/>
          <w:lang w:val="uz-Cyrl-UZ"/>
        </w:rPr>
      </w:pPr>
    </w:p>
    <w:p w:rsidR="005C5D2F" w:rsidRPr="003D5803" w:rsidRDefault="003D5803" w:rsidP="003D5803">
      <w:pPr>
        <w:jc w:val="center"/>
        <w:rPr>
          <w:sz w:val="28"/>
          <w:szCs w:val="28"/>
          <w:lang w:val="en-US"/>
        </w:rPr>
      </w:pPr>
      <w:r w:rsidRPr="003D5803">
        <w:rPr>
          <w:b/>
          <w:bCs/>
          <w:sz w:val="28"/>
          <w:szCs w:val="28"/>
          <w:lang w:val="en-US"/>
        </w:rPr>
        <w:t xml:space="preserve">“Industrial </w:t>
      </w:r>
      <w:r w:rsidRPr="003D5803">
        <w:rPr>
          <w:b/>
          <w:bCs/>
          <w:sz w:val="28"/>
          <w:szCs w:val="28"/>
          <w:lang w:val="uz-Cyrl-UZ"/>
        </w:rPr>
        <w:t>iqtisodiyot</w:t>
      </w:r>
      <w:r w:rsidRPr="003D5803">
        <w:rPr>
          <w:b/>
          <w:bCs/>
          <w:sz w:val="28"/>
          <w:szCs w:val="28"/>
          <w:lang w:val="en-US"/>
        </w:rPr>
        <w:t xml:space="preserve">” </w:t>
      </w:r>
      <w:r w:rsidRPr="003D5803">
        <w:rPr>
          <w:b/>
          <w:noProof/>
          <w:sz w:val="28"/>
          <w:szCs w:val="28"/>
          <w:lang w:val="uz-Cyrl-UZ"/>
        </w:rPr>
        <w:t>fanidan</w:t>
      </w:r>
      <w:r w:rsidRPr="003D5803">
        <w:rPr>
          <w:b/>
          <w:noProof/>
          <w:sz w:val="28"/>
          <w:szCs w:val="28"/>
          <w:lang w:val="en-US"/>
        </w:rPr>
        <w:t xml:space="preserve"> masalalar to’plami</w:t>
      </w:r>
    </w:p>
    <w:p w:rsidR="005C5D2F" w:rsidRPr="00703F00" w:rsidRDefault="005C5D2F" w:rsidP="009F3718">
      <w:pPr>
        <w:jc w:val="both"/>
        <w:rPr>
          <w:sz w:val="28"/>
          <w:szCs w:val="28"/>
          <w:lang w:val="en-US"/>
        </w:rPr>
      </w:pPr>
    </w:p>
    <w:p w:rsidR="008B6626" w:rsidRPr="003D5803" w:rsidRDefault="008B6626" w:rsidP="008B6626">
      <w:pPr>
        <w:pStyle w:val="2"/>
        <w:spacing w:after="0" w:line="360" w:lineRule="auto"/>
        <w:jc w:val="both"/>
        <w:rPr>
          <w:sz w:val="28"/>
          <w:szCs w:val="28"/>
          <w:lang w:val="uz-Cyrl-UZ"/>
        </w:rPr>
      </w:pPr>
      <w:r w:rsidRPr="003D5803">
        <w:rPr>
          <w:b/>
          <w:bCs/>
          <w:sz w:val="28"/>
          <w:szCs w:val="28"/>
          <w:lang w:val="uz-Cyrl-UZ"/>
        </w:rPr>
        <w:t xml:space="preserve">1-masala. </w:t>
      </w:r>
      <w:r w:rsidRPr="003D5803">
        <w:rPr>
          <w:sz w:val="28"/>
          <w:szCs w:val="28"/>
          <w:lang w:val="uz-Cyrl-UZ"/>
        </w:rPr>
        <w:t>Korxona ishlab chiqarishni avtomatik tarzda boshqarish (ASUP) tizimini joriy qildi. Korxonaning ushbu tizimni joriy qilishdan avvalgi va keyingi ko‘rsatgichlari quyida keltirilgan.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gridCol w:w="2340"/>
        <w:gridCol w:w="1980"/>
      </w:tblGrid>
      <w:tr w:rsidR="008B6626" w:rsidRPr="003D5803" w:rsidTr="00855B77">
        <w:tc>
          <w:tcPr>
            <w:tcW w:w="4608" w:type="dxa"/>
            <w:tcBorders>
              <w:top w:val="single" w:sz="4" w:space="0" w:color="auto"/>
              <w:left w:val="single" w:sz="4" w:space="0" w:color="auto"/>
              <w:bottom w:val="single" w:sz="4" w:space="0" w:color="auto"/>
              <w:right w:val="single" w:sz="4" w:space="0" w:color="auto"/>
            </w:tcBorders>
          </w:tcPr>
          <w:p w:rsidR="008B6626" w:rsidRPr="003D5803" w:rsidRDefault="008B6626" w:rsidP="00855B77">
            <w:pPr>
              <w:pStyle w:val="2"/>
              <w:spacing w:after="0" w:line="360" w:lineRule="auto"/>
              <w:jc w:val="both"/>
              <w:rPr>
                <w:sz w:val="28"/>
                <w:szCs w:val="28"/>
                <w:lang w:val="en-GB"/>
              </w:rPr>
            </w:pPr>
            <w:r w:rsidRPr="003D5803">
              <w:rPr>
                <w:sz w:val="28"/>
                <w:szCs w:val="28"/>
                <w:lang w:val="en-GB"/>
              </w:rPr>
              <w:t>Ko’rsatkishlar</w:t>
            </w:r>
          </w:p>
        </w:tc>
        <w:tc>
          <w:tcPr>
            <w:tcW w:w="234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Joriy qilinguncha</w:t>
            </w:r>
          </w:p>
        </w:tc>
        <w:tc>
          <w:tcPr>
            <w:tcW w:w="198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Undan so‘ng</w:t>
            </w:r>
          </w:p>
        </w:tc>
      </w:tr>
      <w:tr w:rsidR="008B6626" w:rsidRPr="003D5803" w:rsidTr="00855B77">
        <w:trPr>
          <w:trHeight w:val="827"/>
        </w:trPr>
        <w:tc>
          <w:tcPr>
            <w:tcW w:w="4608"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lang w:val="en-US"/>
              </w:rPr>
            </w:pPr>
            <w:r w:rsidRPr="003D5803">
              <w:rPr>
                <w:sz w:val="28"/>
                <w:szCs w:val="28"/>
                <w:lang w:val="en-US"/>
              </w:rPr>
              <w:t>Sotilgan mahsulotning yillik hajmi, ming so‘mda</w:t>
            </w:r>
          </w:p>
        </w:tc>
        <w:tc>
          <w:tcPr>
            <w:tcW w:w="234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80000</w:t>
            </w:r>
          </w:p>
        </w:tc>
        <w:tc>
          <w:tcPr>
            <w:tcW w:w="198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81500</w:t>
            </w:r>
          </w:p>
        </w:tc>
      </w:tr>
      <w:tr w:rsidR="008B6626" w:rsidRPr="003D5803" w:rsidTr="00855B77">
        <w:tc>
          <w:tcPr>
            <w:tcW w:w="4608"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lang w:val="en-US"/>
              </w:rPr>
            </w:pPr>
            <w:r w:rsidRPr="003D5803">
              <w:rPr>
                <w:sz w:val="28"/>
                <w:szCs w:val="28"/>
                <w:lang w:val="en-US"/>
              </w:rPr>
              <w:t>1 so‘mlik sotilgan mahsulotga ketgan harajatlar, so‘m.</w:t>
            </w:r>
          </w:p>
        </w:tc>
        <w:tc>
          <w:tcPr>
            <w:tcW w:w="234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0,90</w:t>
            </w:r>
          </w:p>
        </w:tc>
        <w:tc>
          <w:tcPr>
            <w:tcW w:w="198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0,89</w:t>
            </w:r>
          </w:p>
        </w:tc>
      </w:tr>
      <w:tr w:rsidR="008B6626" w:rsidRPr="003D5803" w:rsidTr="00855B77">
        <w:tc>
          <w:tcPr>
            <w:tcW w:w="4608"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lang w:val="en-US"/>
              </w:rPr>
            </w:pPr>
            <w:r w:rsidRPr="003D5803">
              <w:rPr>
                <w:sz w:val="28"/>
                <w:szCs w:val="28"/>
                <w:lang w:val="en-US"/>
              </w:rPr>
              <w:t>Mahsulotni sotishdan olingan foyda, ming so‘m</w:t>
            </w:r>
          </w:p>
        </w:tc>
        <w:tc>
          <w:tcPr>
            <w:tcW w:w="234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1100</w:t>
            </w:r>
          </w:p>
        </w:tc>
        <w:tc>
          <w:tcPr>
            <w:tcW w:w="198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w:t>
            </w:r>
          </w:p>
        </w:tc>
      </w:tr>
      <w:tr w:rsidR="008B6626" w:rsidRPr="003D5803" w:rsidTr="00855B77">
        <w:tc>
          <w:tcPr>
            <w:tcW w:w="4608"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lang w:val="en-US"/>
              </w:rPr>
            </w:pPr>
            <w:r w:rsidRPr="003D5803">
              <w:rPr>
                <w:sz w:val="28"/>
                <w:szCs w:val="28"/>
                <w:lang w:val="en-US"/>
              </w:rPr>
              <w:t>Kapital harajatlar, ming so‘m</w:t>
            </w:r>
          </w:p>
        </w:tc>
        <w:tc>
          <w:tcPr>
            <w:tcW w:w="234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8B6626" w:rsidRPr="003D5803" w:rsidRDefault="008B6626" w:rsidP="00855B77">
            <w:pPr>
              <w:pStyle w:val="2"/>
              <w:spacing w:after="0" w:line="360" w:lineRule="auto"/>
              <w:jc w:val="both"/>
              <w:rPr>
                <w:sz w:val="28"/>
                <w:szCs w:val="28"/>
              </w:rPr>
            </w:pPr>
            <w:r w:rsidRPr="003D5803">
              <w:rPr>
                <w:sz w:val="28"/>
                <w:szCs w:val="28"/>
              </w:rPr>
              <w:t>260</w:t>
            </w:r>
          </w:p>
        </w:tc>
      </w:tr>
    </w:tbl>
    <w:p w:rsidR="008B6626" w:rsidRPr="003D5803" w:rsidRDefault="008B6626" w:rsidP="008B6626">
      <w:pPr>
        <w:pStyle w:val="a3"/>
        <w:spacing w:after="0" w:line="360" w:lineRule="auto"/>
        <w:ind w:left="0" w:firstLine="900"/>
        <w:rPr>
          <w:b/>
          <w:bCs/>
          <w:sz w:val="28"/>
          <w:szCs w:val="28"/>
          <w:lang w:val="en-GB"/>
        </w:rPr>
      </w:pPr>
      <w:r w:rsidRPr="003D5803">
        <w:rPr>
          <w:b/>
          <w:bCs/>
          <w:sz w:val="28"/>
          <w:szCs w:val="28"/>
          <w:lang w:val="en-GB"/>
        </w:rPr>
        <w:t>Topish kerak:</w:t>
      </w:r>
    </w:p>
    <w:p w:rsidR="008B6626" w:rsidRPr="003D5803" w:rsidRDefault="008B6626" w:rsidP="008B6626">
      <w:pPr>
        <w:spacing w:line="360" w:lineRule="auto"/>
        <w:ind w:firstLine="900"/>
        <w:jc w:val="both"/>
        <w:rPr>
          <w:sz w:val="28"/>
          <w:szCs w:val="28"/>
          <w:lang w:val="en-US"/>
        </w:rPr>
      </w:pPr>
      <w:proofErr w:type="gramStart"/>
      <w:r w:rsidRPr="003D5803">
        <w:rPr>
          <w:sz w:val="28"/>
          <w:szCs w:val="28"/>
          <w:lang w:val="en-US"/>
        </w:rPr>
        <w:t>ASUP joriy qilinishining iqtisodiy samaradorligi qanday?</w:t>
      </w:r>
      <w:proofErr w:type="gramEnd"/>
    </w:p>
    <w:p w:rsidR="008B6626" w:rsidRPr="003D5803" w:rsidRDefault="008B6626" w:rsidP="008B6626">
      <w:pPr>
        <w:spacing w:line="360" w:lineRule="auto"/>
        <w:ind w:firstLine="360"/>
        <w:jc w:val="both"/>
        <w:rPr>
          <w:sz w:val="28"/>
          <w:szCs w:val="28"/>
          <w:lang w:val="en-US"/>
        </w:rPr>
      </w:pPr>
      <w:r w:rsidRPr="003D5803">
        <w:rPr>
          <w:b/>
          <w:sz w:val="28"/>
          <w:szCs w:val="28"/>
          <w:lang w:val="en-US"/>
        </w:rPr>
        <w:t xml:space="preserve">2- </w:t>
      </w:r>
      <w:proofErr w:type="gramStart"/>
      <w:r w:rsidRPr="003D5803">
        <w:rPr>
          <w:b/>
          <w:sz w:val="28"/>
          <w:szCs w:val="28"/>
          <w:lang w:val="en-US"/>
        </w:rPr>
        <w:t>masala</w:t>
      </w:r>
      <w:proofErr w:type="gramEnd"/>
      <w:r w:rsidRPr="003D5803">
        <w:rPr>
          <w:sz w:val="28"/>
          <w:szCs w:val="28"/>
          <w:lang w:val="en-US"/>
        </w:rPr>
        <w:t xml:space="preserve">. </w:t>
      </w:r>
      <w:proofErr w:type="gramStart"/>
      <w:r w:rsidRPr="003D5803">
        <w:rPr>
          <w:sz w:val="28"/>
          <w:szCs w:val="28"/>
          <w:lang w:val="en-US"/>
        </w:rPr>
        <w:t>Korxonani qurish loyihasining ikkita varianti ishlab chiqildi.</w:t>
      </w:r>
      <w:proofErr w:type="gramEnd"/>
      <w:r w:rsidRPr="003D5803">
        <w:rPr>
          <w:sz w:val="28"/>
          <w:szCs w:val="28"/>
          <w:lang w:val="en-US"/>
        </w:rPr>
        <w:t xml:space="preserve"> 1-variant </w:t>
      </w:r>
      <w:proofErr w:type="gramStart"/>
      <w:r w:rsidRPr="003D5803">
        <w:rPr>
          <w:sz w:val="28"/>
          <w:szCs w:val="28"/>
          <w:lang w:val="en-US"/>
        </w:rPr>
        <w:t>bo‘yicha</w:t>
      </w:r>
      <w:proofErr w:type="gramEnd"/>
      <w:r w:rsidRPr="003D5803">
        <w:rPr>
          <w:sz w:val="28"/>
          <w:szCs w:val="28"/>
          <w:lang w:val="en-US"/>
        </w:rPr>
        <w:t xml:space="preserve"> kapital qo‘yilmalar summasi 6 mln. </w:t>
      </w:r>
      <w:proofErr w:type="gramStart"/>
      <w:r w:rsidRPr="003D5803">
        <w:rPr>
          <w:sz w:val="28"/>
          <w:szCs w:val="28"/>
          <w:lang w:val="en-US"/>
        </w:rPr>
        <w:t>so‘mga</w:t>
      </w:r>
      <w:proofErr w:type="gramEnd"/>
      <w:r w:rsidRPr="003D5803">
        <w:rPr>
          <w:sz w:val="28"/>
          <w:szCs w:val="28"/>
          <w:lang w:val="en-US"/>
        </w:rPr>
        <w:t xml:space="preserve"> teng. </w:t>
      </w:r>
      <w:proofErr w:type="gramStart"/>
      <w:r w:rsidRPr="003D5803">
        <w:rPr>
          <w:sz w:val="28"/>
          <w:szCs w:val="28"/>
          <w:lang w:val="en-US"/>
        </w:rPr>
        <w:t>Mahsulot tannarxi –8.4 mln so‘m, yillik foyda esa 1.6 mln.</w:t>
      </w:r>
      <w:proofErr w:type="gramEnd"/>
      <w:r w:rsidRPr="003D5803">
        <w:rPr>
          <w:sz w:val="28"/>
          <w:szCs w:val="28"/>
          <w:lang w:val="en-US"/>
        </w:rPr>
        <w:t xml:space="preserve"> </w:t>
      </w:r>
      <w:proofErr w:type="gramStart"/>
      <w:r w:rsidRPr="003D5803">
        <w:rPr>
          <w:sz w:val="28"/>
          <w:szCs w:val="28"/>
          <w:lang w:val="en-US"/>
        </w:rPr>
        <w:t>so‘mni</w:t>
      </w:r>
      <w:proofErr w:type="gramEnd"/>
      <w:r w:rsidRPr="003D5803">
        <w:rPr>
          <w:sz w:val="28"/>
          <w:szCs w:val="28"/>
          <w:lang w:val="en-US"/>
        </w:rPr>
        <w:t xml:space="preserve"> tashkil etadi. 11-variantda yangi yanada takomillashgan texnalogiyani qo‘llash kapital qo‘yimalar summasini 7 mln.so‘mgacha oshirishi ko‘zda tutilgan. Xuddi o‘sha mahsulotning </w:t>
      </w:r>
      <w:proofErr w:type="gramStart"/>
      <w:r w:rsidRPr="003D5803">
        <w:rPr>
          <w:sz w:val="28"/>
          <w:szCs w:val="28"/>
          <w:lang w:val="en-US"/>
        </w:rPr>
        <w:t>tannarxi  pasayib</w:t>
      </w:r>
      <w:proofErr w:type="gramEnd"/>
      <w:r w:rsidRPr="003D5803">
        <w:rPr>
          <w:sz w:val="28"/>
          <w:szCs w:val="28"/>
          <w:lang w:val="en-US"/>
        </w:rPr>
        <w:t xml:space="preserve">  8 mln. </w:t>
      </w:r>
      <w:proofErr w:type="gramStart"/>
      <w:r w:rsidRPr="003D5803">
        <w:rPr>
          <w:sz w:val="28"/>
          <w:szCs w:val="28"/>
          <w:lang w:val="en-US"/>
        </w:rPr>
        <w:t>so‘mni</w:t>
      </w:r>
      <w:proofErr w:type="gramEnd"/>
      <w:r w:rsidRPr="003D5803">
        <w:rPr>
          <w:sz w:val="28"/>
          <w:szCs w:val="28"/>
          <w:lang w:val="en-US"/>
        </w:rPr>
        <w:t xml:space="preserve"> tashkil etadi, mos ravishda yillik foyda summasi 2 mln ga teng.</w:t>
      </w:r>
    </w:p>
    <w:p w:rsidR="008B6626" w:rsidRPr="003D5803" w:rsidRDefault="008B6626" w:rsidP="008B6626">
      <w:pPr>
        <w:pStyle w:val="a3"/>
        <w:spacing w:after="0" w:line="360" w:lineRule="auto"/>
        <w:ind w:left="0" w:firstLine="900"/>
        <w:rPr>
          <w:sz w:val="28"/>
          <w:szCs w:val="28"/>
        </w:rPr>
      </w:pPr>
      <w:r w:rsidRPr="003D5803">
        <w:rPr>
          <w:b/>
          <w:bCs/>
          <w:sz w:val="28"/>
          <w:szCs w:val="28"/>
          <w:lang w:val="en-GB"/>
        </w:rPr>
        <w:t>Topish kerak:</w:t>
      </w:r>
    </w:p>
    <w:p w:rsidR="008B6626" w:rsidRPr="003D5803" w:rsidRDefault="008B6626" w:rsidP="008B6626">
      <w:pPr>
        <w:numPr>
          <w:ilvl w:val="0"/>
          <w:numId w:val="1"/>
        </w:numPr>
        <w:spacing w:line="360" w:lineRule="auto"/>
        <w:ind w:left="0" w:firstLine="360"/>
        <w:jc w:val="both"/>
        <w:rPr>
          <w:sz w:val="28"/>
          <w:szCs w:val="28"/>
          <w:lang w:val="en-US"/>
        </w:rPr>
      </w:pPr>
      <w:proofErr w:type="gramStart"/>
      <w:r w:rsidRPr="003D5803">
        <w:rPr>
          <w:sz w:val="28"/>
          <w:szCs w:val="28"/>
          <w:lang w:val="en-US"/>
        </w:rPr>
        <w:t>har</w:t>
      </w:r>
      <w:proofErr w:type="gramEnd"/>
      <w:r w:rsidRPr="003D5803">
        <w:rPr>
          <w:sz w:val="28"/>
          <w:szCs w:val="28"/>
          <w:lang w:val="en-US"/>
        </w:rPr>
        <w:t xml:space="preserve"> qaysi variant bo‘yicha kapital qo‘yilmalarning qoplanish muddati.</w:t>
      </w:r>
    </w:p>
    <w:p w:rsidR="008B6626" w:rsidRPr="003D5803" w:rsidRDefault="008B6626" w:rsidP="008B6626">
      <w:pPr>
        <w:numPr>
          <w:ilvl w:val="0"/>
          <w:numId w:val="1"/>
        </w:numPr>
        <w:spacing w:line="360" w:lineRule="auto"/>
        <w:ind w:left="0" w:firstLine="360"/>
        <w:jc w:val="both"/>
        <w:rPr>
          <w:sz w:val="28"/>
          <w:szCs w:val="28"/>
          <w:lang w:val="en-US"/>
        </w:rPr>
      </w:pPr>
      <w:proofErr w:type="gramStart"/>
      <w:r w:rsidRPr="003D5803">
        <w:rPr>
          <w:sz w:val="28"/>
          <w:szCs w:val="28"/>
          <w:lang w:val="en-US"/>
        </w:rPr>
        <w:t>qo‘shimcha</w:t>
      </w:r>
      <w:proofErr w:type="gramEnd"/>
      <w:r w:rsidRPr="003D5803">
        <w:rPr>
          <w:sz w:val="28"/>
          <w:szCs w:val="28"/>
          <w:lang w:val="en-US"/>
        </w:rPr>
        <w:t xml:space="preserve"> kapital qo‘yilmalarning qoplanish muddati.</w:t>
      </w:r>
    </w:p>
    <w:p w:rsidR="008B6626" w:rsidRPr="003D5803" w:rsidRDefault="008B6626" w:rsidP="008B6626">
      <w:pPr>
        <w:tabs>
          <w:tab w:val="left" w:pos="540"/>
        </w:tabs>
        <w:spacing w:line="360" w:lineRule="auto"/>
        <w:ind w:firstLine="360"/>
        <w:jc w:val="both"/>
        <w:rPr>
          <w:sz w:val="28"/>
          <w:szCs w:val="28"/>
          <w:lang w:val="en-US"/>
        </w:rPr>
      </w:pPr>
      <w:r w:rsidRPr="003D5803">
        <w:rPr>
          <w:b/>
          <w:bCs/>
          <w:sz w:val="28"/>
          <w:szCs w:val="28"/>
          <w:lang w:val="en-US"/>
        </w:rPr>
        <w:t>3-masala</w:t>
      </w:r>
      <w:r w:rsidRPr="003D5803">
        <w:rPr>
          <w:sz w:val="28"/>
          <w:szCs w:val="28"/>
          <w:lang w:val="en-US"/>
        </w:rPr>
        <w:t xml:space="preserve"> .Parmalash </w:t>
      </w:r>
      <w:proofErr w:type="gramStart"/>
      <w:r w:rsidRPr="003D5803">
        <w:rPr>
          <w:sz w:val="28"/>
          <w:szCs w:val="28"/>
          <w:lang w:val="en-US"/>
        </w:rPr>
        <w:t>dasgohining  bahosi</w:t>
      </w:r>
      <w:proofErr w:type="gramEnd"/>
      <w:r w:rsidRPr="003D5803">
        <w:rPr>
          <w:sz w:val="28"/>
          <w:szCs w:val="28"/>
          <w:lang w:val="en-US"/>
        </w:rPr>
        <w:t xml:space="preserve"> 120000 so‘m. Korxonaga olib kelish uchun 26000 so‘m, o‘rnanish uchun 30000 so‘m sarflangan. SHu dastgohning dastlabki to‘liq narxi topilsin:</w:t>
      </w:r>
    </w:p>
    <w:p w:rsidR="008B6626" w:rsidRPr="003D5803" w:rsidRDefault="008B6626" w:rsidP="008B6626">
      <w:pPr>
        <w:pStyle w:val="3"/>
        <w:spacing w:after="0" w:line="360" w:lineRule="auto"/>
        <w:ind w:left="0"/>
        <w:rPr>
          <w:sz w:val="28"/>
          <w:szCs w:val="28"/>
          <w:lang w:val="en-US"/>
        </w:rPr>
      </w:pPr>
      <w:r w:rsidRPr="003D5803">
        <w:rPr>
          <w:b/>
          <w:bCs/>
          <w:sz w:val="28"/>
          <w:szCs w:val="28"/>
          <w:lang w:val="en-US"/>
        </w:rPr>
        <w:t xml:space="preserve">   </w:t>
      </w:r>
      <w:proofErr w:type="gramStart"/>
      <w:r w:rsidRPr="003D5803">
        <w:rPr>
          <w:b/>
          <w:bCs/>
          <w:sz w:val="28"/>
          <w:szCs w:val="28"/>
          <w:lang w:val="en-US"/>
        </w:rPr>
        <w:t>4-masala.</w:t>
      </w:r>
      <w:proofErr w:type="gramEnd"/>
      <w:r w:rsidRPr="003D5803">
        <w:rPr>
          <w:b/>
          <w:bCs/>
          <w:sz w:val="28"/>
          <w:szCs w:val="28"/>
          <w:lang w:val="en-US"/>
        </w:rPr>
        <w:t xml:space="preserve"> </w:t>
      </w:r>
      <w:r w:rsidRPr="003D5803">
        <w:rPr>
          <w:sz w:val="28"/>
          <w:szCs w:val="28"/>
          <w:lang w:val="en-US"/>
        </w:rPr>
        <w:t xml:space="preserve">Korxona 1995 yilda ulgurji narxda 360 </w:t>
      </w:r>
      <w:proofErr w:type="gramStart"/>
      <w:r w:rsidRPr="003D5803">
        <w:rPr>
          <w:sz w:val="28"/>
          <w:szCs w:val="28"/>
          <w:lang w:val="en-US"/>
        </w:rPr>
        <w:t>ming</w:t>
      </w:r>
      <w:proofErr w:type="gramEnd"/>
      <w:r w:rsidRPr="003D5803">
        <w:rPr>
          <w:sz w:val="28"/>
          <w:szCs w:val="28"/>
          <w:lang w:val="en-US"/>
        </w:rPr>
        <w:t xml:space="preserve"> so‘mga asbob-uskunalar sotib oldi, transport va montajga harajatlar 14 ming so‘mni tashkil etdi. 2004 yilda o‘tkazilgan inventarizatsiya </w:t>
      </w:r>
      <w:proofErr w:type="gramStart"/>
      <w:r w:rsidRPr="003D5803">
        <w:rPr>
          <w:sz w:val="28"/>
          <w:szCs w:val="28"/>
          <w:lang w:val="en-US"/>
        </w:rPr>
        <w:t>chog‘ida</w:t>
      </w:r>
      <w:proofErr w:type="gramEnd"/>
      <w:r w:rsidRPr="003D5803">
        <w:rPr>
          <w:sz w:val="28"/>
          <w:szCs w:val="28"/>
          <w:lang w:val="en-US"/>
        </w:rPr>
        <w:t xml:space="preserve"> asosiy fondlarni qayta baholash o‘tkazildi va asbob uskunalarning narxi 325 ming so‘m miqdorida belgilandi. Asbob uskunalardan foydalanish davrida 500 </w:t>
      </w:r>
      <w:proofErr w:type="gramStart"/>
      <w:r w:rsidRPr="003D5803">
        <w:rPr>
          <w:sz w:val="28"/>
          <w:szCs w:val="28"/>
          <w:lang w:val="en-US"/>
        </w:rPr>
        <w:t>ming</w:t>
      </w:r>
      <w:proofErr w:type="gramEnd"/>
      <w:r w:rsidRPr="003D5803">
        <w:rPr>
          <w:sz w:val="28"/>
          <w:szCs w:val="28"/>
          <w:lang w:val="en-US"/>
        </w:rPr>
        <w:t xml:space="preserve"> so‘m miqdorida amortizatsion to‘lovlar yig‘ildi, kapital ta’mirlashga harajatlar esa 220 ming so‘mni tashkil etdi.</w:t>
      </w:r>
    </w:p>
    <w:p w:rsidR="008B6626" w:rsidRPr="003D5803" w:rsidRDefault="008B6626" w:rsidP="008B6626">
      <w:pPr>
        <w:pStyle w:val="a3"/>
        <w:spacing w:after="0" w:line="360" w:lineRule="auto"/>
        <w:ind w:left="0" w:firstLine="900"/>
        <w:rPr>
          <w:b/>
          <w:bCs/>
          <w:sz w:val="28"/>
          <w:szCs w:val="28"/>
          <w:lang w:val="en-GB"/>
        </w:rPr>
      </w:pPr>
      <w:r w:rsidRPr="003D5803">
        <w:rPr>
          <w:b/>
          <w:bCs/>
          <w:sz w:val="28"/>
          <w:szCs w:val="28"/>
          <w:lang w:val="en-GB"/>
        </w:rPr>
        <w:t xml:space="preserve">Topish kerak: </w:t>
      </w:r>
      <w:r w:rsidRPr="003D5803">
        <w:rPr>
          <w:sz w:val="28"/>
          <w:szCs w:val="28"/>
          <w:lang w:val="en-US"/>
        </w:rPr>
        <w:t>qoldiq qiymatini toping.</w:t>
      </w:r>
    </w:p>
    <w:p w:rsidR="008B6626" w:rsidRPr="003D5803" w:rsidRDefault="008B6626" w:rsidP="008B6626">
      <w:pPr>
        <w:pStyle w:val="3"/>
        <w:spacing w:after="0" w:line="360" w:lineRule="auto"/>
        <w:ind w:left="0"/>
        <w:rPr>
          <w:sz w:val="28"/>
          <w:szCs w:val="28"/>
          <w:lang w:val="en-US"/>
        </w:rPr>
      </w:pPr>
      <w:r w:rsidRPr="003D5803">
        <w:rPr>
          <w:b/>
          <w:bCs/>
          <w:sz w:val="28"/>
          <w:szCs w:val="28"/>
          <w:lang w:val="en-US"/>
        </w:rPr>
        <w:t xml:space="preserve">    </w:t>
      </w:r>
      <w:proofErr w:type="gramStart"/>
      <w:r w:rsidRPr="003D5803">
        <w:rPr>
          <w:b/>
          <w:bCs/>
          <w:sz w:val="28"/>
          <w:szCs w:val="28"/>
          <w:lang w:val="en-US"/>
        </w:rPr>
        <w:t>5-masala.</w:t>
      </w:r>
      <w:proofErr w:type="gramEnd"/>
      <w:r w:rsidRPr="003D5803">
        <w:rPr>
          <w:b/>
          <w:bCs/>
          <w:sz w:val="28"/>
          <w:szCs w:val="28"/>
          <w:lang w:val="en-US"/>
        </w:rPr>
        <w:t xml:space="preserve"> </w:t>
      </w:r>
      <w:proofErr w:type="gramStart"/>
      <w:r w:rsidRPr="003D5803">
        <w:rPr>
          <w:sz w:val="28"/>
          <w:szCs w:val="28"/>
          <w:lang w:val="en-US"/>
        </w:rPr>
        <w:t>Yil boshiga kichik korxnaning asosiy fondlari boshlang‘ich qiymati 200 mln.</w:t>
      </w:r>
      <w:proofErr w:type="gramEnd"/>
      <w:r w:rsidRPr="003D5803">
        <w:rPr>
          <w:sz w:val="28"/>
          <w:szCs w:val="28"/>
          <w:lang w:val="en-US"/>
        </w:rPr>
        <w:t xml:space="preserve"> </w:t>
      </w:r>
      <w:proofErr w:type="gramStart"/>
      <w:r w:rsidRPr="003D5803">
        <w:rPr>
          <w:sz w:val="28"/>
          <w:szCs w:val="28"/>
          <w:lang w:val="en-US"/>
        </w:rPr>
        <w:t>so‘mni</w:t>
      </w:r>
      <w:proofErr w:type="gramEnd"/>
      <w:r w:rsidRPr="003D5803">
        <w:rPr>
          <w:sz w:val="28"/>
          <w:szCs w:val="28"/>
          <w:lang w:val="en-US"/>
        </w:rPr>
        <w:t xml:space="preserve"> tashkil etdi. Aprel</w:t>
      </w:r>
      <w:r w:rsidRPr="003D5803">
        <w:rPr>
          <w:sz w:val="28"/>
          <w:szCs w:val="28"/>
        </w:rPr>
        <w:t>ь</w:t>
      </w:r>
      <w:r w:rsidRPr="003D5803">
        <w:rPr>
          <w:sz w:val="28"/>
          <w:szCs w:val="28"/>
          <w:lang w:val="en-US"/>
        </w:rPr>
        <w:t xml:space="preserve"> oyida 1</w:t>
      </w:r>
      <w:proofErr w:type="gramStart"/>
      <w:r w:rsidRPr="003D5803">
        <w:rPr>
          <w:sz w:val="28"/>
          <w:szCs w:val="28"/>
          <w:lang w:val="en-US"/>
        </w:rPr>
        <w:t>,9</w:t>
      </w:r>
      <w:proofErr w:type="gramEnd"/>
      <w:r w:rsidRPr="003D5803">
        <w:rPr>
          <w:sz w:val="28"/>
          <w:szCs w:val="28"/>
          <w:lang w:val="en-US"/>
        </w:rPr>
        <w:t xml:space="preserve"> mln. </w:t>
      </w:r>
      <w:proofErr w:type="gramStart"/>
      <w:r w:rsidRPr="003D5803">
        <w:rPr>
          <w:sz w:val="28"/>
          <w:szCs w:val="28"/>
          <w:lang w:val="en-US"/>
        </w:rPr>
        <w:t>so‘mlik</w:t>
      </w:r>
      <w:proofErr w:type="gramEnd"/>
      <w:r w:rsidRPr="003D5803">
        <w:rPr>
          <w:sz w:val="28"/>
          <w:szCs w:val="28"/>
          <w:lang w:val="en-US"/>
        </w:rPr>
        <w:t xml:space="preserve">, iyunda esa 1,5 mln. </w:t>
      </w:r>
      <w:proofErr w:type="gramStart"/>
      <w:r w:rsidRPr="003D5803">
        <w:rPr>
          <w:sz w:val="28"/>
          <w:szCs w:val="28"/>
          <w:lang w:val="en-US"/>
        </w:rPr>
        <w:t>so‘mlik</w:t>
      </w:r>
      <w:proofErr w:type="gramEnd"/>
      <w:r w:rsidRPr="003D5803">
        <w:rPr>
          <w:sz w:val="28"/>
          <w:szCs w:val="28"/>
          <w:lang w:val="en-US"/>
        </w:rPr>
        <w:t xml:space="preserve">, noyabrda 4,4 mln. </w:t>
      </w:r>
      <w:proofErr w:type="gramStart"/>
      <w:r w:rsidRPr="003D5803">
        <w:rPr>
          <w:sz w:val="28"/>
          <w:szCs w:val="28"/>
          <w:lang w:val="en-US"/>
        </w:rPr>
        <w:t>so‘mlik</w:t>
      </w:r>
      <w:proofErr w:type="gramEnd"/>
      <w:r w:rsidRPr="003D5803">
        <w:rPr>
          <w:sz w:val="28"/>
          <w:szCs w:val="28"/>
          <w:lang w:val="en-US"/>
        </w:rPr>
        <w:t xml:space="preserve"> asosiy vositalarni ishga tushirish rejalashtirilgan. Mart va aprel</w:t>
      </w:r>
      <w:r w:rsidRPr="003D5803">
        <w:rPr>
          <w:sz w:val="28"/>
          <w:szCs w:val="28"/>
        </w:rPr>
        <w:t>ь</w:t>
      </w:r>
      <w:r w:rsidRPr="003D5803">
        <w:rPr>
          <w:sz w:val="28"/>
          <w:szCs w:val="28"/>
          <w:lang w:val="en-US"/>
        </w:rPr>
        <w:t xml:space="preserve"> oyida 1</w:t>
      </w:r>
      <w:proofErr w:type="gramStart"/>
      <w:r w:rsidRPr="003D5803">
        <w:rPr>
          <w:sz w:val="28"/>
          <w:szCs w:val="28"/>
          <w:lang w:val="en-US"/>
        </w:rPr>
        <w:t>,1</w:t>
      </w:r>
      <w:proofErr w:type="gramEnd"/>
      <w:r w:rsidRPr="003D5803">
        <w:rPr>
          <w:sz w:val="28"/>
          <w:szCs w:val="28"/>
          <w:lang w:val="en-US"/>
        </w:rPr>
        <w:t xml:space="preserve"> va 1,7 mln. </w:t>
      </w:r>
      <w:proofErr w:type="gramStart"/>
      <w:r w:rsidRPr="003D5803">
        <w:rPr>
          <w:sz w:val="28"/>
          <w:szCs w:val="28"/>
          <w:lang w:val="en-US"/>
        </w:rPr>
        <w:t>so‘mlik</w:t>
      </w:r>
      <w:proofErr w:type="gramEnd"/>
      <w:r w:rsidRPr="003D5803">
        <w:rPr>
          <w:sz w:val="28"/>
          <w:szCs w:val="28"/>
          <w:lang w:val="en-US"/>
        </w:rPr>
        <w:t xml:space="preserve"> asosiy vositalar ishdan chiqish ko‘zda tutilgan.</w:t>
      </w:r>
    </w:p>
    <w:p w:rsidR="008B6626" w:rsidRPr="003D5803" w:rsidRDefault="008B6626" w:rsidP="008B6626">
      <w:pPr>
        <w:pStyle w:val="a3"/>
        <w:spacing w:after="0" w:line="360" w:lineRule="auto"/>
        <w:ind w:left="0" w:firstLine="900"/>
        <w:rPr>
          <w:b/>
          <w:bCs/>
          <w:sz w:val="28"/>
          <w:szCs w:val="28"/>
          <w:lang w:val="en-GB"/>
        </w:rPr>
      </w:pPr>
      <w:r w:rsidRPr="003D5803">
        <w:rPr>
          <w:b/>
          <w:bCs/>
          <w:sz w:val="28"/>
          <w:szCs w:val="28"/>
          <w:lang w:val="en-GB"/>
        </w:rPr>
        <w:t>Topish kerak:</w:t>
      </w:r>
    </w:p>
    <w:p w:rsidR="008B6626" w:rsidRPr="003D5803" w:rsidRDefault="008B6626" w:rsidP="008B6626">
      <w:pPr>
        <w:pStyle w:val="3"/>
        <w:numPr>
          <w:ilvl w:val="0"/>
          <w:numId w:val="2"/>
        </w:numPr>
        <w:tabs>
          <w:tab w:val="left" w:pos="360"/>
        </w:tabs>
        <w:spacing w:after="0" w:line="360" w:lineRule="auto"/>
        <w:ind w:left="0" w:firstLine="360"/>
        <w:rPr>
          <w:sz w:val="28"/>
          <w:szCs w:val="28"/>
          <w:lang w:val="en-US"/>
        </w:rPr>
      </w:pPr>
      <w:r w:rsidRPr="003D5803">
        <w:rPr>
          <w:sz w:val="28"/>
          <w:szCs w:val="28"/>
          <w:lang w:val="en-US"/>
        </w:rPr>
        <w:t>Asosiy vositalarning o‘rtacha yillik qiymati.</w:t>
      </w:r>
    </w:p>
    <w:p w:rsidR="008B6626" w:rsidRPr="003D5803" w:rsidRDefault="008B6626" w:rsidP="008B6626">
      <w:pPr>
        <w:pStyle w:val="3"/>
        <w:numPr>
          <w:ilvl w:val="0"/>
          <w:numId w:val="2"/>
        </w:numPr>
        <w:tabs>
          <w:tab w:val="left" w:pos="360"/>
        </w:tabs>
        <w:spacing w:after="0" w:line="360" w:lineRule="auto"/>
        <w:ind w:left="0" w:firstLine="360"/>
        <w:rPr>
          <w:sz w:val="28"/>
          <w:szCs w:val="28"/>
          <w:lang w:val="en-US"/>
        </w:rPr>
      </w:pPr>
      <w:r w:rsidRPr="003D5803">
        <w:rPr>
          <w:sz w:val="28"/>
          <w:szCs w:val="28"/>
          <w:lang w:val="en-US"/>
        </w:rPr>
        <w:t>Asosiy vositalar yil oxiriga qiymati.</w:t>
      </w:r>
    </w:p>
    <w:p w:rsidR="008B6626" w:rsidRPr="003D5803" w:rsidRDefault="008B6626" w:rsidP="008B6626">
      <w:pPr>
        <w:pStyle w:val="3"/>
        <w:spacing w:after="0" w:line="360" w:lineRule="auto"/>
        <w:ind w:left="0"/>
        <w:rPr>
          <w:sz w:val="28"/>
          <w:szCs w:val="28"/>
          <w:lang w:val="en-US"/>
        </w:rPr>
      </w:pPr>
      <w:r w:rsidRPr="003D5803">
        <w:rPr>
          <w:b/>
          <w:bCs/>
          <w:sz w:val="28"/>
          <w:szCs w:val="28"/>
          <w:lang w:val="en-US"/>
        </w:rPr>
        <w:t xml:space="preserve">     </w:t>
      </w:r>
      <w:proofErr w:type="gramStart"/>
      <w:r w:rsidRPr="003D5803">
        <w:rPr>
          <w:b/>
          <w:bCs/>
          <w:sz w:val="28"/>
          <w:szCs w:val="28"/>
          <w:lang w:val="en-US"/>
        </w:rPr>
        <w:t>6-masala.</w:t>
      </w:r>
      <w:proofErr w:type="gramEnd"/>
      <w:r w:rsidRPr="003D5803">
        <w:rPr>
          <w:b/>
          <w:bCs/>
          <w:sz w:val="28"/>
          <w:szCs w:val="28"/>
          <w:lang w:val="en-US"/>
        </w:rPr>
        <w:t xml:space="preserve"> </w:t>
      </w:r>
      <w:proofErr w:type="gramStart"/>
      <w:r w:rsidRPr="003D5803">
        <w:rPr>
          <w:sz w:val="28"/>
          <w:szCs w:val="28"/>
          <w:lang w:val="en-US"/>
        </w:rPr>
        <w:t>1-mashinasozlik zavodida asosiy ishlab chiqarish fondlarining o‘rtacha yillik qiymati 100 mln.</w:t>
      </w:r>
      <w:proofErr w:type="gramEnd"/>
      <w:r w:rsidRPr="003D5803">
        <w:rPr>
          <w:sz w:val="28"/>
          <w:szCs w:val="28"/>
          <w:lang w:val="en-US"/>
        </w:rPr>
        <w:t xml:space="preserve"> </w:t>
      </w:r>
      <w:proofErr w:type="gramStart"/>
      <w:r w:rsidRPr="003D5803">
        <w:rPr>
          <w:sz w:val="28"/>
          <w:szCs w:val="28"/>
          <w:lang w:val="en-US"/>
        </w:rPr>
        <w:t>so‘mga</w:t>
      </w:r>
      <w:proofErr w:type="gramEnd"/>
      <w:r w:rsidRPr="003D5803">
        <w:rPr>
          <w:sz w:val="28"/>
          <w:szCs w:val="28"/>
          <w:lang w:val="en-US"/>
        </w:rPr>
        <w:t xml:space="preserve"> teng; yillik yalpi mahsulot ishlab chiqarish 220 mln. </w:t>
      </w:r>
      <w:proofErr w:type="gramStart"/>
      <w:r w:rsidRPr="003D5803">
        <w:rPr>
          <w:sz w:val="28"/>
          <w:szCs w:val="28"/>
          <w:lang w:val="en-US"/>
        </w:rPr>
        <w:t>so‘mni</w:t>
      </w:r>
      <w:proofErr w:type="gramEnd"/>
      <w:r w:rsidRPr="003D5803">
        <w:rPr>
          <w:sz w:val="28"/>
          <w:szCs w:val="28"/>
          <w:lang w:val="en-US"/>
        </w:rPr>
        <w:t xml:space="preserve">, yillik foyda esa 6 mln. </w:t>
      </w:r>
      <w:proofErr w:type="gramStart"/>
      <w:r w:rsidRPr="003D5803">
        <w:rPr>
          <w:sz w:val="28"/>
          <w:szCs w:val="28"/>
          <w:lang w:val="en-US"/>
        </w:rPr>
        <w:t>so‘mni</w:t>
      </w:r>
      <w:proofErr w:type="gramEnd"/>
      <w:r w:rsidRPr="003D5803">
        <w:rPr>
          <w:sz w:val="28"/>
          <w:szCs w:val="28"/>
          <w:lang w:val="en-US"/>
        </w:rPr>
        <w:t xml:space="preserve"> tashkil etadi.</w:t>
      </w:r>
    </w:p>
    <w:p w:rsidR="008B6626" w:rsidRPr="003D5803" w:rsidRDefault="008B6626" w:rsidP="008B6626">
      <w:pPr>
        <w:pStyle w:val="3"/>
        <w:spacing w:after="0" w:line="360" w:lineRule="auto"/>
        <w:ind w:firstLine="360"/>
        <w:rPr>
          <w:sz w:val="28"/>
          <w:szCs w:val="28"/>
          <w:lang w:val="en-US"/>
        </w:rPr>
      </w:pPr>
      <w:r w:rsidRPr="003D5803">
        <w:rPr>
          <w:sz w:val="28"/>
          <w:szCs w:val="28"/>
          <w:lang w:val="en-US"/>
        </w:rPr>
        <w:t xml:space="preserve">2-mashinasozlik zavodida esa sanab o‘tilgan ko‘rsatkichlar 80, 168 </w:t>
      </w:r>
      <w:proofErr w:type="gramStart"/>
      <w:r w:rsidRPr="003D5803">
        <w:rPr>
          <w:sz w:val="28"/>
          <w:szCs w:val="28"/>
          <w:lang w:val="en-US"/>
        </w:rPr>
        <w:t>va</w:t>
      </w:r>
      <w:proofErr w:type="gramEnd"/>
      <w:r w:rsidRPr="003D5803">
        <w:rPr>
          <w:sz w:val="28"/>
          <w:szCs w:val="28"/>
          <w:lang w:val="en-US"/>
        </w:rPr>
        <w:t xml:space="preserve"> 4 mln. </w:t>
      </w:r>
      <w:proofErr w:type="gramStart"/>
      <w:r w:rsidRPr="003D5803">
        <w:rPr>
          <w:sz w:val="28"/>
          <w:szCs w:val="28"/>
          <w:lang w:val="en-US"/>
        </w:rPr>
        <w:t>so‘mni</w:t>
      </w:r>
      <w:proofErr w:type="gramEnd"/>
      <w:r w:rsidRPr="003D5803">
        <w:rPr>
          <w:sz w:val="28"/>
          <w:szCs w:val="28"/>
          <w:lang w:val="en-US"/>
        </w:rPr>
        <w:t xml:space="preserve"> tashkil etadi.</w:t>
      </w:r>
    </w:p>
    <w:p w:rsidR="008B6626" w:rsidRPr="003D5803" w:rsidRDefault="008B6626" w:rsidP="008B6626">
      <w:pPr>
        <w:pStyle w:val="a3"/>
        <w:spacing w:after="0" w:line="360" w:lineRule="auto"/>
        <w:ind w:left="0" w:firstLine="900"/>
        <w:rPr>
          <w:b/>
          <w:bCs/>
          <w:sz w:val="28"/>
          <w:szCs w:val="28"/>
          <w:lang w:val="en-GB"/>
        </w:rPr>
      </w:pPr>
      <w:r w:rsidRPr="003D5803">
        <w:rPr>
          <w:b/>
          <w:bCs/>
          <w:sz w:val="28"/>
          <w:szCs w:val="28"/>
          <w:lang w:val="en-GB"/>
        </w:rPr>
        <w:t>Topish kerak:</w:t>
      </w:r>
    </w:p>
    <w:p w:rsidR="008B6626" w:rsidRPr="003D5803" w:rsidRDefault="008B6626" w:rsidP="008B6626">
      <w:pPr>
        <w:pStyle w:val="3"/>
        <w:numPr>
          <w:ilvl w:val="0"/>
          <w:numId w:val="3"/>
        </w:numPr>
        <w:tabs>
          <w:tab w:val="left" w:pos="1260"/>
        </w:tabs>
        <w:spacing w:after="0" w:line="360" w:lineRule="auto"/>
        <w:ind w:left="0" w:firstLine="900"/>
        <w:rPr>
          <w:sz w:val="28"/>
          <w:szCs w:val="28"/>
          <w:lang w:val="en-GB"/>
        </w:rPr>
      </w:pPr>
      <w:r w:rsidRPr="003D5803">
        <w:rPr>
          <w:sz w:val="28"/>
          <w:szCs w:val="28"/>
          <w:lang w:val="en-GB"/>
        </w:rPr>
        <w:t xml:space="preserve">Fond sig‘imi va fondga qaytish hamda asosiy fondlarning har 1 so‘miga </w:t>
      </w:r>
      <w:proofErr w:type="gramStart"/>
      <w:r w:rsidRPr="003D5803">
        <w:rPr>
          <w:sz w:val="28"/>
          <w:szCs w:val="28"/>
          <w:lang w:val="en-GB"/>
        </w:rPr>
        <w:t>to‘g‘ri</w:t>
      </w:r>
      <w:proofErr w:type="gramEnd"/>
      <w:r w:rsidRPr="003D5803">
        <w:rPr>
          <w:sz w:val="28"/>
          <w:szCs w:val="28"/>
          <w:lang w:val="en-GB"/>
        </w:rPr>
        <w:t xml:space="preserve"> keladigan daromadni aniqlang.</w:t>
      </w:r>
    </w:p>
    <w:p w:rsidR="008B6626" w:rsidRPr="003D5803" w:rsidRDefault="008B6626" w:rsidP="008B6626">
      <w:pPr>
        <w:pStyle w:val="3"/>
        <w:numPr>
          <w:ilvl w:val="0"/>
          <w:numId w:val="3"/>
        </w:numPr>
        <w:tabs>
          <w:tab w:val="left" w:pos="1260"/>
        </w:tabs>
        <w:spacing w:after="0" w:line="360" w:lineRule="auto"/>
        <w:ind w:left="0" w:firstLine="900"/>
        <w:rPr>
          <w:sz w:val="28"/>
          <w:szCs w:val="28"/>
          <w:lang w:val="en-GB"/>
        </w:rPr>
      </w:pPr>
      <w:proofErr w:type="gramStart"/>
      <w:r w:rsidRPr="003D5803">
        <w:rPr>
          <w:sz w:val="28"/>
          <w:szCs w:val="28"/>
          <w:lang w:val="en-GB"/>
        </w:rPr>
        <w:t>qaysi</w:t>
      </w:r>
      <w:proofErr w:type="gramEnd"/>
      <w:r w:rsidRPr="003D5803">
        <w:rPr>
          <w:sz w:val="28"/>
          <w:szCs w:val="28"/>
          <w:lang w:val="en-GB"/>
        </w:rPr>
        <w:t xml:space="preserve"> zavodda asosiy ishlab chiqarish fondlardan yaxshiroq foydalaniganligini aniqlang.</w:t>
      </w:r>
    </w:p>
    <w:p w:rsidR="008B6626" w:rsidRPr="003D5803" w:rsidRDefault="008B6626" w:rsidP="008B6626">
      <w:pPr>
        <w:pStyle w:val="21"/>
        <w:spacing w:after="0" w:line="360" w:lineRule="auto"/>
        <w:jc w:val="both"/>
        <w:rPr>
          <w:rFonts w:ascii="Times New Roman" w:hAnsi="Times New Roman" w:cs="Times New Roman"/>
          <w:sz w:val="28"/>
          <w:szCs w:val="28"/>
        </w:rPr>
      </w:pPr>
      <w:proofErr w:type="gramStart"/>
      <w:r w:rsidRPr="003D5803">
        <w:rPr>
          <w:rFonts w:ascii="Times New Roman" w:hAnsi="Times New Roman" w:cs="Times New Roman"/>
          <w:b/>
          <w:bCs/>
          <w:sz w:val="28"/>
          <w:szCs w:val="28"/>
          <w:lang w:val="en-US"/>
        </w:rPr>
        <w:t>7</w:t>
      </w:r>
      <w:r w:rsidRPr="003D5803">
        <w:rPr>
          <w:rFonts w:ascii="Times New Roman" w:hAnsi="Times New Roman" w:cs="Times New Roman"/>
          <w:b/>
          <w:bCs/>
          <w:sz w:val="28"/>
          <w:szCs w:val="28"/>
        </w:rPr>
        <w:t>-masala.</w:t>
      </w:r>
      <w:proofErr w:type="gramEnd"/>
      <w:r w:rsidRPr="003D5803">
        <w:rPr>
          <w:rFonts w:ascii="Times New Roman" w:hAnsi="Times New Roman" w:cs="Times New Roman"/>
          <w:sz w:val="28"/>
          <w:szCs w:val="28"/>
          <w:lang w:val="en-GB"/>
        </w:rPr>
        <w:t xml:space="preserve"> </w:t>
      </w:r>
      <w:proofErr w:type="gramStart"/>
      <w:r w:rsidRPr="003D5803">
        <w:rPr>
          <w:rFonts w:ascii="Times New Roman" w:hAnsi="Times New Roman" w:cs="Times New Roman"/>
          <w:sz w:val="28"/>
          <w:szCs w:val="28"/>
          <w:lang w:val="en-GB"/>
        </w:rPr>
        <w:t>Mashinasozlik korxonasning mexanika kasabasi uchastkasiga detallarning bir ish joyidan boshqa ish joylariga uzatish uchun konveyer liniyasi quriladi.</w:t>
      </w:r>
      <w:proofErr w:type="gramEnd"/>
      <w:r w:rsidRPr="003D5803">
        <w:rPr>
          <w:rFonts w:ascii="Times New Roman" w:hAnsi="Times New Roman" w:cs="Times New Roman"/>
          <w:sz w:val="28"/>
          <w:szCs w:val="28"/>
          <w:lang w:val="en-GB"/>
        </w:rPr>
        <w:t xml:space="preserve"> </w:t>
      </w:r>
      <w:r w:rsidRPr="003D5803">
        <w:rPr>
          <w:rFonts w:ascii="Times New Roman" w:hAnsi="Times New Roman" w:cs="Times New Roman"/>
          <w:sz w:val="28"/>
          <w:szCs w:val="28"/>
        </w:rPr>
        <w:t>Bunda konveyerning liniyasi yig‘uv birliklari va detallarini sotib olish uchun 25 mln.so‘m, ularni etkazib kelish uchun 1.5 mln so‘m sarflanadi. Konveyterning amortizatsiya ajratmasining yillik me’yori 10% konveyer  ishlab chiqarishda 8 yil ishlagan, shu davr ichida unita’mirlash uchun 1 mln so‘m sarflangan. SHu konveyterlililikning dastlabki to‘liq va qoldiq narxlari topilsin.</w:t>
      </w:r>
    </w:p>
    <w:p w:rsidR="008B6626" w:rsidRPr="003D5803" w:rsidRDefault="008B6626" w:rsidP="008B6626">
      <w:pPr>
        <w:pStyle w:val="21"/>
        <w:tabs>
          <w:tab w:val="num" w:pos="540"/>
        </w:tabs>
        <w:spacing w:after="0" w:line="360" w:lineRule="auto"/>
        <w:jc w:val="both"/>
        <w:rPr>
          <w:rFonts w:ascii="Times New Roman" w:hAnsi="Times New Roman" w:cs="Times New Roman"/>
          <w:sz w:val="28"/>
          <w:szCs w:val="28"/>
        </w:rPr>
      </w:pPr>
      <w:proofErr w:type="gramStart"/>
      <w:r w:rsidRPr="003D5803">
        <w:rPr>
          <w:rFonts w:ascii="Times New Roman" w:hAnsi="Times New Roman" w:cs="Times New Roman"/>
          <w:b/>
          <w:bCs/>
          <w:sz w:val="28"/>
          <w:szCs w:val="28"/>
          <w:lang w:val="en-US"/>
        </w:rPr>
        <w:t>8</w:t>
      </w:r>
      <w:r w:rsidRPr="003D5803">
        <w:rPr>
          <w:rFonts w:ascii="Times New Roman" w:hAnsi="Times New Roman" w:cs="Times New Roman"/>
          <w:b/>
          <w:bCs/>
          <w:sz w:val="28"/>
          <w:szCs w:val="28"/>
        </w:rPr>
        <w:t>-masala.</w:t>
      </w:r>
      <w:proofErr w:type="gramEnd"/>
      <w:r w:rsidRPr="003D5803">
        <w:rPr>
          <w:rFonts w:ascii="Times New Roman" w:hAnsi="Times New Roman" w:cs="Times New Roman"/>
          <w:sz w:val="28"/>
          <w:szCs w:val="28"/>
          <w:lang w:val="en-GB"/>
        </w:rPr>
        <w:t xml:space="preserve"> </w:t>
      </w:r>
      <w:r w:rsidRPr="003D5803">
        <w:rPr>
          <w:rFonts w:ascii="Times New Roman" w:hAnsi="Times New Roman" w:cs="Times New Roman"/>
          <w:sz w:val="28"/>
          <w:szCs w:val="28"/>
        </w:rPr>
        <w:t>2.Mashinaning dastlabki to‘la narxi 25000 so‘m, ishlash muddati 10 yil. Mashina ishlab chiqarishda 3 yil ishlagan. SHu mashinaning qoldiq narxi topilsin.</w:t>
      </w:r>
    </w:p>
    <w:p w:rsidR="008B6626" w:rsidRPr="003D5803" w:rsidRDefault="008B6626" w:rsidP="008B6626">
      <w:pPr>
        <w:pStyle w:val="21"/>
        <w:tabs>
          <w:tab w:val="num" w:pos="540"/>
        </w:tabs>
        <w:spacing w:after="0" w:line="360" w:lineRule="auto"/>
        <w:jc w:val="both"/>
        <w:rPr>
          <w:rFonts w:ascii="Times New Roman" w:hAnsi="Times New Roman" w:cs="Times New Roman"/>
          <w:b/>
          <w:sz w:val="28"/>
          <w:szCs w:val="28"/>
        </w:rPr>
      </w:pPr>
      <w:r w:rsidRPr="003D5803">
        <w:rPr>
          <w:rFonts w:ascii="Times New Roman" w:hAnsi="Times New Roman" w:cs="Times New Roman"/>
          <w:b/>
          <w:sz w:val="28"/>
          <w:szCs w:val="28"/>
        </w:rPr>
        <w:t>9-masala.</w:t>
      </w:r>
      <w:r w:rsidRPr="003D5803">
        <w:rPr>
          <w:rFonts w:ascii="Times New Roman" w:hAnsi="Times New Roman" w:cs="Times New Roman"/>
          <w:sz w:val="28"/>
          <w:szCs w:val="28"/>
        </w:rPr>
        <w:t xml:space="preserve"> Korxona mashinani sotib olish uchun 2500 so‘m, uni olib kelish uchun 2000 so‘m, o‘rnatish uchun 4000 so‘m sarflab ishga tushirdi. Mashinaning ishlash muddati 10 yil. U ishlab chiqarishda 4 yil ishladi. SHu mashinaning dastlabki to‘la narxi, yillik amortizatsiya ajratmasi miqdori va qoldiq narxi topilsin.</w:t>
      </w:r>
    </w:p>
    <w:p w:rsidR="008B6626" w:rsidRPr="003D5803" w:rsidRDefault="008B6626" w:rsidP="008B6626">
      <w:pPr>
        <w:spacing w:line="360" w:lineRule="auto"/>
        <w:jc w:val="both"/>
        <w:rPr>
          <w:sz w:val="28"/>
          <w:szCs w:val="28"/>
          <w:lang w:val="uz-Cyrl-UZ"/>
        </w:rPr>
      </w:pPr>
      <w:r w:rsidRPr="003D5803">
        <w:rPr>
          <w:b/>
          <w:sz w:val="28"/>
          <w:szCs w:val="28"/>
          <w:lang w:val="uz-Cyrl-UZ"/>
        </w:rPr>
        <w:t>10-masala.</w:t>
      </w:r>
      <w:r w:rsidRPr="003D5803">
        <w:rPr>
          <w:sz w:val="28"/>
          <w:szCs w:val="28"/>
          <w:lang w:val="uz-Cyrl-UZ"/>
        </w:rPr>
        <w:t xml:space="preserve"> Korxona bir yil mobaynida 80 mln.so‘mlik mahsulot sotgan, aylanma mablag‘larning o‘rtacha yillik qoldig‘i 20 mln.so‘m. mablag‘larning aylanish koeffitsienti va bir marta aylanish davri topilsin.</w:t>
      </w:r>
    </w:p>
    <w:p w:rsidR="008B6626" w:rsidRPr="003D5803" w:rsidRDefault="008B6626" w:rsidP="008B6626">
      <w:pPr>
        <w:spacing w:line="360" w:lineRule="auto"/>
        <w:jc w:val="both"/>
        <w:rPr>
          <w:sz w:val="28"/>
          <w:szCs w:val="28"/>
          <w:lang w:val="uz-Cyrl-UZ"/>
        </w:rPr>
      </w:pPr>
      <w:r w:rsidRPr="003D5803">
        <w:rPr>
          <w:b/>
          <w:sz w:val="28"/>
          <w:szCs w:val="28"/>
          <w:lang w:val="uz-Cyrl-UZ"/>
        </w:rPr>
        <w:t>11-masala.</w:t>
      </w:r>
      <w:r w:rsidRPr="003D5803">
        <w:rPr>
          <w:sz w:val="28"/>
          <w:szCs w:val="28"/>
          <w:lang w:val="uz-Cyrl-UZ"/>
        </w:rPr>
        <w:t xml:space="preserve">  Korxonaning yillik rejasi bo‘yicha 32 mln.so‘mlik mahsulot sotilgan. Aylanma mablag‘larning o‘rtacha yillik qiymati 8mln.so‘m. bir qator ishlab chiqarish jarayonlarini mexanizatsiyalashtirish natijasida aylanma mablag‘larni bir aylanish davri 75 kunga keltirilgan. Aylanish koeffitsienti, ishlab chiqarish jarayonini mexanizatsiyalashtirishdan oldingi bitta aylanish davomiyligi bo‘shatib olingan aylanuvchi mablag‘larni qiymati topilsin.</w:t>
      </w:r>
    </w:p>
    <w:p w:rsidR="008B6626" w:rsidRPr="003D5803" w:rsidRDefault="008B6626" w:rsidP="008B6626">
      <w:pPr>
        <w:spacing w:line="360" w:lineRule="auto"/>
        <w:jc w:val="both"/>
        <w:rPr>
          <w:sz w:val="28"/>
          <w:szCs w:val="28"/>
          <w:lang w:val="uz-Cyrl-UZ"/>
        </w:rPr>
      </w:pPr>
      <w:r w:rsidRPr="003D5803">
        <w:rPr>
          <w:b/>
          <w:bCs/>
          <w:sz w:val="28"/>
          <w:szCs w:val="28"/>
          <w:lang w:val="uz-Cyrl-UZ"/>
        </w:rPr>
        <w:t>12-</w:t>
      </w:r>
      <w:r w:rsidRPr="003D5803">
        <w:rPr>
          <w:b/>
          <w:sz w:val="28"/>
          <w:szCs w:val="28"/>
          <w:lang w:val="uz-Cyrl-UZ"/>
        </w:rPr>
        <w:t>masala.</w:t>
      </w:r>
      <w:r w:rsidRPr="003D5803">
        <w:rPr>
          <w:sz w:val="28"/>
          <w:szCs w:val="28"/>
          <w:lang w:val="uz-Cyrl-UZ"/>
        </w:rPr>
        <w:t xml:space="preserve"> Korxonaning yillik sotiladigan mahsulot qiymati 180 mln.so‘mni tashkil qiladi. Aylanma mablag‘larni yillik qoldig‘i 60 mln.so‘m korxona aylanma mablag‘larining yillik qoldig‘ini o‘zgartirmagan holda ishlab chiqarish jarayonlarini takomillashtirish natijasida aylanish koeffitsienti 4 baravarga etkazganligi yillik sotiladigan mahsulot necha so‘mga ko‘payishini toping.</w:t>
      </w:r>
    </w:p>
    <w:p w:rsidR="008B6626" w:rsidRPr="003D5803" w:rsidRDefault="008B6626" w:rsidP="008B6626">
      <w:pPr>
        <w:spacing w:line="360" w:lineRule="auto"/>
        <w:jc w:val="both"/>
        <w:rPr>
          <w:sz w:val="28"/>
          <w:szCs w:val="28"/>
          <w:lang w:val="en-US"/>
        </w:rPr>
      </w:pPr>
      <w:proofErr w:type="gramStart"/>
      <w:r w:rsidRPr="003D5803">
        <w:rPr>
          <w:b/>
          <w:sz w:val="28"/>
          <w:szCs w:val="28"/>
          <w:lang w:val="en-US"/>
        </w:rPr>
        <w:t>13</w:t>
      </w:r>
      <w:r w:rsidRPr="003D5803">
        <w:rPr>
          <w:b/>
          <w:sz w:val="28"/>
          <w:szCs w:val="28"/>
          <w:lang w:val="uz-Cyrl-UZ"/>
        </w:rPr>
        <w:t>-masala.</w:t>
      </w:r>
      <w:proofErr w:type="gramEnd"/>
      <w:r w:rsidRPr="003D5803">
        <w:rPr>
          <w:sz w:val="28"/>
          <w:szCs w:val="28"/>
          <w:lang w:val="en-US"/>
        </w:rPr>
        <w:t xml:space="preserve"> </w:t>
      </w:r>
      <w:proofErr w:type="gramStart"/>
      <w:r w:rsidRPr="003D5803">
        <w:rPr>
          <w:sz w:val="28"/>
          <w:szCs w:val="28"/>
          <w:lang w:val="en-US"/>
        </w:rPr>
        <w:t>Korxona yil mobaynida rejaga asosan 960 mln.so‘mlik mahsulot sotgan.</w:t>
      </w:r>
      <w:proofErr w:type="gramEnd"/>
      <w:r w:rsidRPr="003D5803">
        <w:rPr>
          <w:sz w:val="28"/>
          <w:szCs w:val="28"/>
          <w:lang w:val="en-US"/>
        </w:rPr>
        <w:t xml:space="preserve"> </w:t>
      </w:r>
      <w:proofErr w:type="gramStart"/>
      <w:r w:rsidRPr="003D5803">
        <w:rPr>
          <w:sz w:val="28"/>
          <w:szCs w:val="28"/>
          <w:lang w:val="en-US"/>
        </w:rPr>
        <w:t>Bunga aylanma mablag‘larning yillik qoldig‘i 160 mln.so‘mni tashkil qiladi.</w:t>
      </w:r>
      <w:proofErr w:type="gramEnd"/>
      <w:r w:rsidRPr="003D5803">
        <w:rPr>
          <w:sz w:val="28"/>
          <w:szCs w:val="28"/>
          <w:lang w:val="en-US"/>
        </w:rPr>
        <w:t xml:space="preserve"> </w:t>
      </w:r>
      <w:proofErr w:type="gramStart"/>
      <w:r w:rsidRPr="003D5803">
        <w:rPr>
          <w:sz w:val="28"/>
          <w:szCs w:val="28"/>
          <w:lang w:val="en-US"/>
        </w:rPr>
        <w:t>Korxonada ayrim ishlab chiqarish jarayonlari takomillashtirish natijasida aylanma mablag‘larni bir aylanish davri 10 kunga qisqartirilgan.</w:t>
      </w:r>
      <w:proofErr w:type="gramEnd"/>
      <w:r w:rsidRPr="003D5803">
        <w:rPr>
          <w:sz w:val="28"/>
          <w:szCs w:val="28"/>
          <w:lang w:val="en-US"/>
        </w:rPr>
        <w:t xml:space="preserve"> Aylanma mablag‘larning aylanish koeffitsienti jarayonini takomillashtirishdan so‘ng </w:t>
      </w:r>
      <w:proofErr w:type="gramStart"/>
      <w:r w:rsidRPr="003D5803">
        <w:rPr>
          <w:sz w:val="28"/>
          <w:szCs w:val="28"/>
          <w:lang w:val="en-US"/>
        </w:rPr>
        <w:t>bo‘shatib</w:t>
      </w:r>
      <w:proofErr w:type="gramEnd"/>
      <w:r w:rsidRPr="003D5803">
        <w:rPr>
          <w:sz w:val="28"/>
          <w:szCs w:val="28"/>
          <w:lang w:val="en-US"/>
        </w:rPr>
        <w:t xml:space="preserve"> olingan mablag‘lar qiymati topilsin.</w:t>
      </w:r>
    </w:p>
    <w:p w:rsidR="008B6626" w:rsidRPr="003D5803" w:rsidRDefault="008B6626" w:rsidP="008B6626">
      <w:pPr>
        <w:spacing w:line="360" w:lineRule="auto"/>
        <w:jc w:val="both"/>
        <w:rPr>
          <w:sz w:val="28"/>
          <w:szCs w:val="28"/>
          <w:lang w:val="en-US"/>
        </w:rPr>
      </w:pPr>
      <w:proofErr w:type="gramStart"/>
      <w:r w:rsidRPr="003D5803">
        <w:rPr>
          <w:sz w:val="28"/>
          <w:szCs w:val="28"/>
          <w:lang w:val="en-US"/>
        </w:rPr>
        <w:t>14</w:t>
      </w:r>
      <w:r w:rsidRPr="003D5803">
        <w:rPr>
          <w:b/>
          <w:sz w:val="28"/>
          <w:szCs w:val="28"/>
          <w:lang w:val="uz-Cyrl-UZ"/>
        </w:rPr>
        <w:t>-masala.</w:t>
      </w:r>
      <w:proofErr w:type="gramEnd"/>
      <w:r w:rsidRPr="003D5803">
        <w:rPr>
          <w:sz w:val="28"/>
          <w:szCs w:val="28"/>
          <w:lang w:val="en-US"/>
        </w:rPr>
        <w:t xml:space="preserve"> </w:t>
      </w:r>
      <w:proofErr w:type="gramStart"/>
      <w:r w:rsidRPr="003D5803">
        <w:rPr>
          <w:sz w:val="28"/>
          <w:szCs w:val="28"/>
          <w:lang w:val="en-US"/>
        </w:rPr>
        <w:t>Hisobot yilida aylanma mablag‘larning o‘rtacha qoldig‘i 3 mln.</w:t>
      </w:r>
      <w:proofErr w:type="gramEnd"/>
      <w:r w:rsidRPr="003D5803">
        <w:rPr>
          <w:sz w:val="28"/>
          <w:szCs w:val="28"/>
          <w:lang w:val="en-US"/>
        </w:rPr>
        <w:t xml:space="preserve"> </w:t>
      </w:r>
      <w:proofErr w:type="gramStart"/>
      <w:r w:rsidRPr="003D5803">
        <w:rPr>
          <w:sz w:val="28"/>
          <w:szCs w:val="28"/>
          <w:lang w:val="en-US"/>
        </w:rPr>
        <w:t>so‘m</w:t>
      </w:r>
      <w:proofErr w:type="gramEnd"/>
      <w:r w:rsidRPr="003D5803">
        <w:rPr>
          <w:sz w:val="28"/>
          <w:szCs w:val="28"/>
          <w:lang w:val="en-US"/>
        </w:rPr>
        <w:t xml:space="preserve"> bo‘lganda, korxonada 9 mln.so‘mlik xizmatlar realizatsiya qilindi. Rejalashtirilgan yilda mahsulot hajmi 25 %ga, aylanish koeffitsienti 30 %ga oshsa aylanma mablag‘lar me’yori qanday o‘zgaradi?</w:t>
      </w:r>
    </w:p>
    <w:p w:rsidR="00E37B91" w:rsidRPr="003D5803" w:rsidRDefault="00E37B91" w:rsidP="00E37B91">
      <w:pPr>
        <w:pStyle w:val="a3"/>
        <w:ind w:left="0"/>
        <w:rPr>
          <w:sz w:val="28"/>
          <w:szCs w:val="28"/>
          <w:lang w:val="en-US"/>
        </w:rPr>
      </w:pPr>
      <w:proofErr w:type="gramStart"/>
      <w:r w:rsidRPr="003D5803">
        <w:rPr>
          <w:b/>
          <w:bCs/>
          <w:sz w:val="28"/>
          <w:szCs w:val="28"/>
          <w:lang w:val="en-US"/>
        </w:rPr>
        <w:t>15-masala.</w:t>
      </w:r>
      <w:proofErr w:type="gramEnd"/>
      <w:r w:rsidRPr="003D5803">
        <w:rPr>
          <w:b/>
          <w:bCs/>
          <w:sz w:val="28"/>
          <w:szCs w:val="28"/>
          <w:lang w:val="en-US"/>
        </w:rPr>
        <w:t xml:space="preserve"> </w:t>
      </w:r>
      <w:proofErr w:type="gramStart"/>
      <w:r w:rsidRPr="003D5803">
        <w:rPr>
          <w:sz w:val="28"/>
          <w:szCs w:val="28"/>
          <w:lang w:val="en-US"/>
        </w:rPr>
        <w:t>Neftni qayta ishlash zavodida 22 ta tsex faoliyat ko’rsatadi, ulardan 4 tasi – asosiy.</w:t>
      </w:r>
      <w:proofErr w:type="gramEnd"/>
      <w:r w:rsidRPr="003D5803">
        <w:rPr>
          <w:sz w:val="28"/>
          <w:szCs w:val="28"/>
          <w:lang w:val="en-US"/>
        </w:rPr>
        <w:t xml:space="preserve"> </w:t>
      </w:r>
      <w:proofErr w:type="gramStart"/>
      <w:r w:rsidRPr="003D5803">
        <w:rPr>
          <w:sz w:val="28"/>
          <w:szCs w:val="28"/>
          <w:lang w:val="en-US"/>
        </w:rPr>
        <w:t>Sanoat ishlab chiqarish xodimlarining ro’yhat bo’yicha o’rtacha ko’rsatkichi – 5802 kishini tashkil etsa, ulardan 5007 kishi ishchilardir.</w:t>
      </w:r>
      <w:proofErr w:type="gramEnd"/>
      <w:r w:rsidRPr="003D5803">
        <w:rPr>
          <w:sz w:val="28"/>
          <w:szCs w:val="28"/>
          <w:lang w:val="en-US"/>
        </w:rPr>
        <w:t xml:space="preserve"> Korxonaning butun mehnat jamoasi yillik maosh jamg’armasi – 6</w:t>
      </w:r>
      <w:proofErr w:type="gramStart"/>
      <w:r w:rsidRPr="003D5803">
        <w:rPr>
          <w:sz w:val="28"/>
          <w:szCs w:val="28"/>
          <w:lang w:val="en-US"/>
        </w:rPr>
        <w:t>,1</w:t>
      </w:r>
      <w:proofErr w:type="gramEnd"/>
      <w:r w:rsidRPr="003D5803">
        <w:rPr>
          <w:sz w:val="28"/>
          <w:szCs w:val="28"/>
          <w:lang w:val="en-US"/>
        </w:rPr>
        <w:t xml:space="preserve"> mlrd. </w:t>
      </w:r>
      <w:proofErr w:type="gramStart"/>
      <w:r w:rsidRPr="003D5803">
        <w:rPr>
          <w:sz w:val="28"/>
          <w:szCs w:val="28"/>
          <w:lang w:val="en-US"/>
        </w:rPr>
        <w:t>so’m</w:t>
      </w:r>
      <w:proofErr w:type="gramEnd"/>
      <w:r w:rsidRPr="003D5803">
        <w:rPr>
          <w:sz w:val="28"/>
          <w:szCs w:val="28"/>
          <w:lang w:val="en-US"/>
        </w:rPr>
        <w:t>. Zavodning ma’muriy harajatlari bir yilda 3</w:t>
      </w:r>
      <w:proofErr w:type="gramStart"/>
      <w:r w:rsidRPr="003D5803">
        <w:rPr>
          <w:sz w:val="28"/>
          <w:szCs w:val="28"/>
          <w:lang w:val="en-US"/>
        </w:rPr>
        <w:t>,5</w:t>
      </w:r>
      <w:proofErr w:type="gramEnd"/>
      <w:r w:rsidRPr="003D5803">
        <w:rPr>
          <w:sz w:val="28"/>
          <w:szCs w:val="28"/>
          <w:lang w:val="en-US"/>
        </w:rPr>
        <w:t xml:space="preserve"> mln. </w:t>
      </w:r>
      <w:proofErr w:type="gramStart"/>
      <w:r w:rsidRPr="003D5803">
        <w:rPr>
          <w:sz w:val="28"/>
          <w:szCs w:val="28"/>
          <w:lang w:val="en-US"/>
        </w:rPr>
        <w:t>so’mni</w:t>
      </w:r>
      <w:proofErr w:type="gramEnd"/>
      <w:r w:rsidRPr="003D5803">
        <w:rPr>
          <w:sz w:val="28"/>
          <w:szCs w:val="28"/>
          <w:lang w:val="en-US"/>
        </w:rPr>
        <w:t xml:space="preserve"> tashkil etdi.</w:t>
      </w:r>
    </w:p>
    <w:p w:rsidR="00E37B91" w:rsidRPr="003D5803" w:rsidRDefault="00E37B91" w:rsidP="00E37B91">
      <w:pPr>
        <w:pStyle w:val="a3"/>
        <w:ind w:left="0" w:firstLine="900"/>
        <w:rPr>
          <w:sz w:val="28"/>
          <w:szCs w:val="28"/>
        </w:rPr>
      </w:pPr>
      <w:r w:rsidRPr="003D5803">
        <w:rPr>
          <w:b/>
          <w:bCs/>
          <w:sz w:val="28"/>
          <w:szCs w:val="28"/>
          <w:lang w:val="en-GB"/>
        </w:rPr>
        <w:t>Topish kerak</w:t>
      </w:r>
      <w:r w:rsidRPr="003D5803">
        <w:rPr>
          <w:b/>
          <w:bCs/>
          <w:sz w:val="28"/>
          <w:szCs w:val="28"/>
        </w:rPr>
        <w:t>:</w:t>
      </w:r>
    </w:p>
    <w:p w:rsidR="00E37B91" w:rsidRPr="003D5803" w:rsidRDefault="00E37B91" w:rsidP="00E37B91">
      <w:pPr>
        <w:pStyle w:val="a3"/>
        <w:numPr>
          <w:ilvl w:val="0"/>
          <w:numId w:val="7"/>
        </w:numPr>
        <w:autoSpaceDN w:val="0"/>
        <w:spacing w:after="0"/>
        <w:ind w:left="0" w:firstLine="900"/>
        <w:rPr>
          <w:sz w:val="28"/>
          <w:szCs w:val="28"/>
        </w:rPr>
      </w:pPr>
      <w:r w:rsidRPr="003D5803">
        <w:rPr>
          <w:sz w:val="28"/>
          <w:szCs w:val="28"/>
        </w:rPr>
        <w:t>Zavodning boshqaruv xodimlari soni;</w:t>
      </w:r>
    </w:p>
    <w:p w:rsidR="00E37B91" w:rsidRPr="003D5803" w:rsidRDefault="00E37B91" w:rsidP="00E37B91">
      <w:pPr>
        <w:pStyle w:val="a3"/>
        <w:numPr>
          <w:ilvl w:val="0"/>
          <w:numId w:val="7"/>
        </w:numPr>
        <w:autoSpaceDN w:val="0"/>
        <w:spacing w:after="0"/>
        <w:ind w:left="0" w:firstLine="900"/>
        <w:rPr>
          <w:sz w:val="28"/>
          <w:szCs w:val="28"/>
        </w:rPr>
      </w:pPr>
      <w:r w:rsidRPr="003D5803">
        <w:rPr>
          <w:sz w:val="28"/>
          <w:szCs w:val="28"/>
        </w:rPr>
        <w:t>22 foizlik qisqartirishdan so’ng zavodning boshqaruv xodimlari soni qanchani tashkil etadi;</w:t>
      </w:r>
    </w:p>
    <w:p w:rsidR="00E37B91" w:rsidRPr="003D5803" w:rsidRDefault="00E37B91" w:rsidP="00E37B91">
      <w:pPr>
        <w:pStyle w:val="a3"/>
        <w:numPr>
          <w:ilvl w:val="0"/>
          <w:numId w:val="7"/>
        </w:numPr>
        <w:autoSpaceDN w:val="0"/>
        <w:spacing w:after="0"/>
        <w:ind w:left="0" w:firstLine="900"/>
        <w:rPr>
          <w:sz w:val="28"/>
          <w:szCs w:val="28"/>
        </w:rPr>
      </w:pPr>
      <w:r w:rsidRPr="003D5803">
        <w:rPr>
          <w:sz w:val="28"/>
          <w:szCs w:val="28"/>
        </w:rPr>
        <w:t xml:space="preserve">Boshqaruv xodimlarini qisqartirish hisobiga mehnatga haq to’lash jamg’armasini taxminan qanchaga tejab qolish mumkin. </w:t>
      </w:r>
    </w:p>
    <w:p w:rsidR="00146B54" w:rsidRDefault="00146B54" w:rsidP="00E37B91">
      <w:pPr>
        <w:pStyle w:val="a3"/>
        <w:ind w:left="0"/>
        <w:rPr>
          <w:b/>
          <w:bCs/>
          <w:sz w:val="28"/>
          <w:szCs w:val="28"/>
        </w:rPr>
      </w:pPr>
    </w:p>
    <w:p w:rsidR="00E37B91" w:rsidRPr="003D5803" w:rsidRDefault="00E37B91" w:rsidP="00E37B91">
      <w:pPr>
        <w:pStyle w:val="a3"/>
        <w:ind w:left="0"/>
        <w:rPr>
          <w:sz w:val="28"/>
          <w:szCs w:val="28"/>
        </w:rPr>
      </w:pPr>
      <w:r w:rsidRPr="00516343">
        <w:rPr>
          <w:b/>
          <w:bCs/>
          <w:sz w:val="28"/>
          <w:szCs w:val="28"/>
        </w:rPr>
        <w:t>16</w:t>
      </w:r>
      <w:r w:rsidRPr="003D5803">
        <w:rPr>
          <w:b/>
          <w:bCs/>
          <w:sz w:val="28"/>
          <w:szCs w:val="28"/>
        </w:rPr>
        <w:t xml:space="preserve">-masala. </w:t>
      </w:r>
      <w:r w:rsidRPr="003D5803">
        <w:rPr>
          <w:sz w:val="28"/>
          <w:szCs w:val="28"/>
        </w:rPr>
        <w:t>Korxonada muxandis-boqaruv mehnatini mexanizatsiyalash darajasi quyidagi jadvalda keltirilgan jadvaldagi ma’lumotlardan iborat.</w:t>
      </w:r>
    </w:p>
    <w:p w:rsidR="00E37B91" w:rsidRPr="003D5803" w:rsidRDefault="00E37B91" w:rsidP="00E37B91">
      <w:pPr>
        <w:pStyle w:val="a3"/>
        <w:ind w:left="0" w:firstLine="900"/>
        <w:rPr>
          <w:sz w:val="28"/>
          <w:szCs w:val="28"/>
        </w:rPr>
      </w:pPr>
    </w:p>
    <w:tbl>
      <w:tblPr>
        <w:tblW w:w="92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8"/>
        <w:gridCol w:w="2393"/>
        <w:gridCol w:w="1293"/>
        <w:gridCol w:w="46"/>
      </w:tblGrid>
      <w:tr w:rsidR="00E37B91" w:rsidRPr="003D5803" w:rsidTr="00516343">
        <w:trPr>
          <w:gridAfter w:val="1"/>
          <w:wAfter w:w="46" w:type="dxa"/>
          <w:cantSplit/>
          <w:trHeight w:val="157"/>
        </w:trPr>
        <w:tc>
          <w:tcPr>
            <w:tcW w:w="5534" w:type="dxa"/>
            <w:vMerge w:val="restart"/>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jc w:val="center"/>
              <w:rPr>
                <w:sz w:val="28"/>
                <w:szCs w:val="28"/>
              </w:rPr>
            </w:pPr>
            <w:r w:rsidRPr="003D5803">
              <w:rPr>
                <w:sz w:val="28"/>
                <w:szCs w:val="28"/>
              </w:rPr>
              <w:t>Ko’rsatkichlar</w:t>
            </w:r>
          </w:p>
        </w:tc>
        <w:tc>
          <w:tcPr>
            <w:tcW w:w="3683" w:type="dxa"/>
            <w:gridSpan w:val="2"/>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Mexanizatsiyalash darajasi, yillar bo’yicha.</w:t>
            </w:r>
          </w:p>
        </w:tc>
      </w:tr>
      <w:tr w:rsidR="00E37B91" w:rsidRPr="003D5803" w:rsidTr="00516343">
        <w:trPr>
          <w:cantSplit/>
          <w:trHeight w:val="156"/>
        </w:trPr>
        <w:tc>
          <w:tcPr>
            <w:tcW w:w="5534" w:type="dxa"/>
            <w:vMerge/>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rPr>
                <w:sz w:val="28"/>
                <w:szCs w:val="28"/>
              </w:rPr>
            </w:pPr>
          </w:p>
        </w:tc>
        <w:tc>
          <w:tcPr>
            <w:tcW w:w="2391"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Hisobot yili</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Avvalgi yilda</w:t>
            </w:r>
          </w:p>
        </w:tc>
      </w:tr>
      <w:tr w:rsidR="00E37B91" w:rsidRPr="003D5803" w:rsidTr="00516343">
        <w:trPr>
          <w:trHeight w:val="1231"/>
        </w:trPr>
        <w:tc>
          <w:tcPr>
            <w:tcW w:w="5534"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252"/>
              <w:rPr>
                <w:sz w:val="28"/>
                <w:szCs w:val="28"/>
                <w:lang w:val="en-US"/>
              </w:rPr>
            </w:pPr>
            <w:r w:rsidRPr="003D5803">
              <w:rPr>
                <w:sz w:val="28"/>
                <w:szCs w:val="28"/>
                <w:lang w:val="en-US"/>
              </w:rPr>
              <w:t xml:space="preserve">1. Tayyorlangan texnik hujjatlar soni, ming dona, </w:t>
            </w:r>
          </w:p>
          <w:p w:rsidR="00E37B91" w:rsidRPr="003D5803" w:rsidRDefault="00E37B91" w:rsidP="00516343">
            <w:pPr>
              <w:pStyle w:val="a3"/>
              <w:ind w:left="0" w:firstLine="252"/>
              <w:rPr>
                <w:sz w:val="28"/>
                <w:szCs w:val="28"/>
                <w:lang w:val="en-US"/>
              </w:rPr>
            </w:pPr>
            <w:r w:rsidRPr="003D5803">
              <w:rPr>
                <w:sz w:val="28"/>
                <w:szCs w:val="28"/>
                <w:lang w:val="en-US"/>
              </w:rPr>
              <w:t>shu jumladan mexanizatsiyalashgan usul bilan bajarilgan</w:t>
            </w:r>
          </w:p>
        </w:tc>
        <w:tc>
          <w:tcPr>
            <w:tcW w:w="2391" w:type="dxa"/>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hanging="91"/>
              <w:jc w:val="center"/>
              <w:rPr>
                <w:sz w:val="28"/>
                <w:szCs w:val="28"/>
                <w:lang w:val="en-US"/>
              </w:rPr>
            </w:pPr>
          </w:p>
          <w:p w:rsidR="00E37B91" w:rsidRPr="003D5803" w:rsidRDefault="00E37B91" w:rsidP="00516343">
            <w:pPr>
              <w:pStyle w:val="a3"/>
              <w:ind w:left="0" w:hanging="91"/>
              <w:jc w:val="center"/>
              <w:rPr>
                <w:sz w:val="28"/>
                <w:szCs w:val="28"/>
              </w:rPr>
            </w:pPr>
            <w:r w:rsidRPr="003D5803">
              <w:rPr>
                <w:sz w:val="28"/>
                <w:szCs w:val="28"/>
              </w:rPr>
              <w:t>197</w:t>
            </w:r>
          </w:p>
          <w:p w:rsidR="00E37B91" w:rsidRPr="003D5803" w:rsidRDefault="00E37B91" w:rsidP="00516343">
            <w:pPr>
              <w:pStyle w:val="a3"/>
              <w:ind w:left="0" w:hanging="91"/>
              <w:jc w:val="center"/>
              <w:rPr>
                <w:sz w:val="28"/>
                <w:szCs w:val="28"/>
              </w:rPr>
            </w:pPr>
          </w:p>
          <w:p w:rsidR="00E37B91" w:rsidRPr="003D5803" w:rsidRDefault="00E37B91" w:rsidP="00516343">
            <w:pPr>
              <w:pStyle w:val="a3"/>
              <w:ind w:left="0" w:hanging="91"/>
              <w:jc w:val="center"/>
              <w:rPr>
                <w:sz w:val="28"/>
                <w:szCs w:val="28"/>
              </w:rPr>
            </w:pPr>
            <w:r w:rsidRPr="003D5803">
              <w:rPr>
                <w:sz w:val="28"/>
                <w:szCs w:val="28"/>
              </w:rPr>
              <w:t>50,2</w:t>
            </w:r>
          </w:p>
        </w:tc>
        <w:tc>
          <w:tcPr>
            <w:tcW w:w="1338" w:type="dxa"/>
            <w:gridSpan w:val="2"/>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180</w:t>
            </w:r>
          </w:p>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w:t>
            </w:r>
          </w:p>
        </w:tc>
      </w:tr>
      <w:tr w:rsidR="00E37B91" w:rsidRPr="003D5803" w:rsidTr="00516343">
        <w:trPr>
          <w:trHeight w:val="915"/>
        </w:trPr>
        <w:tc>
          <w:tcPr>
            <w:tcW w:w="5534"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252"/>
              <w:rPr>
                <w:sz w:val="28"/>
                <w:szCs w:val="28"/>
                <w:lang w:val="en-US"/>
              </w:rPr>
            </w:pPr>
            <w:r w:rsidRPr="003D5803">
              <w:rPr>
                <w:sz w:val="28"/>
                <w:szCs w:val="28"/>
                <w:lang w:val="en-US"/>
              </w:rPr>
              <w:t xml:space="preserve">2. Hisob-kitob ishlari, operatsiyalar soni, mln. </w:t>
            </w:r>
          </w:p>
          <w:p w:rsidR="00E37B91" w:rsidRPr="003D5803" w:rsidRDefault="00E37B91" w:rsidP="00516343">
            <w:pPr>
              <w:pStyle w:val="a3"/>
              <w:ind w:left="0" w:firstLine="252"/>
              <w:rPr>
                <w:sz w:val="28"/>
                <w:szCs w:val="28"/>
              </w:rPr>
            </w:pPr>
            <w:r w:rsidRPr="003D5803">
              <w:rPr>
                <w:sz w:val="28"/>
                <w:szCs w:val="28"/>
              </w:rPr>
              <w:t>shulardan mexanizatsiyalashgan usul bilan</w:t>
            </w:r>
          </w:p>
        </w:tc>
        <w:tc>
          <w:tcPr>
            <w:tcW w:w="2391" w:type="dxa"/>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hanging="91"/>
              <w:jc w:val="center"/>
              <w:rPr>
                <w:sz w:val="28"/>
                <w:szCs w:val="28"/>
              </w:rPr>
            </w:pPr>
          </w:p>
          <w:p w:rsidR="00E37B91" w:rsidRPr="003D5803" w:rsidRDefault="00E37B91" w:rsidP="00516343">
            <w:pPr>
              <w:pStyle w:val="a3"/>
              <w:ind w:left="0" w:hanging="91"/>
              <w:jc w:val="center"/>
              <w:rPr>
                <w:sz w:val="28"/>
                <w:szCs w:val="28"/>
              </w:rPr>
            </w:pPr>
            <w:r w:rsidRPr="003D5803">
              <w:rPr>
                <w:sz w:val="28"/>
                <w:szCs w:val="28"/>
              </w:rPr>
              <w:t>300</w:t>
            </w:r>
          </w:p>
          <w:p w:rsidR="00E37B91" w:rsidRPr="003D5803" w:rsidRDefault="00E37B91" w:rsidP="00516343">
            <w:pPr>
              <w:pStyle w:val="a3"/>
              <w:ind w:left="0" w:hanging="91"/>
              <w:jc w:val="center"/>
              <w:rPr>
                <w:sz w:val="28"/>
                <w:szCs w:val="28"/>
              </w:rPr>
            </w:pPr>
            <w:r w:rsidRPr="003D5803">
              <w:rPr>
                <w:sz w:val="28"/>
                <w:szCs w:val="28"/>
              </w:rPr>
              <w:t>142</w:t>
            </w:r>
          </w:p>
        </w:tc>
        <w:tc>
          <w:tcPr>
            <w:tcW w:w="1338" w:type="dxa"/>
            <w:gridSpan w:val="2"/>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270</w:t>
            </w:r>
          </w:p>
          <w:p w:rsidR="00E37B91" w:rsidRPr="003D5803" w:rsidRDefault="00E37B91" w:rsidP="00516343">
            <w:pPr>
              <w:pStyle w:val="a3"/>
              <w:ind w:left="0" w:firstLine="360"/>
              <w:rPr>
                <w:sz w:val="28"/>
                <w:szCs w:val="28"/>
              </w:rPr>
            </w:pPr>
            <w:r w:rsidRPr="003D5803">
              <w:rPr>
                <w:sz w:val="28"/>
                <w:szCs w:val="28"/>
              </w:rPr>
              <w:t>70</w:t>
            </w:r>
          </w:p>
        </w:tc>
      </w:tr>
      <w:tr w:rsidR="00E37B91" w:rsidRPr="003D5803" w:rsidTr="00516343">
        <w:trPr>
          <w:trHeight w:val="910"/>
        </w:trPr>
        <w:tc>
          <w:tcPr>
            <w:tcW w:w="5534"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252"/>
              <w:rPr>
                <w:sz w:val="28"/>
                <w:szCs w:val="28"/>
                <w:lang w:val="en-US"/>
              </w:rPr>
            </w:pPr>
            <w:r w:rsidRPr="003D5803">
              <w:rPr>
                <w:sz w:val="28"/>
                <w:szCs w:val="28"/>
                <w:lang w:val="en-US"/>
              </w:rPr>
              <w:t>3. Alohida risolalarda to’plangan hujjatlar soni, ming dona,</w:t>
            </w:r>
          </w:p>
          <w:p w:rsidR="00E37B91" w:rsidRPr="003D5803" w:rsidRDefault="00E37B91" w:rsidP="00516343">
            <w:pPr>
              <w:pStyle w:val="a3"/>
              <w:ind w:left="0" w:firstLine="252"/>
              <w:rPr>
                <w:sz w:val="28"/>
                <w:szCs w:val="28"/>
                <w:lang w:val="en-US"/>
              </w:rPr>
            </w:pPr>
            <w:r w:rsidRPr="003D5803">
              <w:rPr>
                <w:sz w:val="28"/>
                <w:szCs w:val="28"/>
                <w:lang w:val="en-US"/>
              </w:rPr>
              <w:t xml:space="preserve"> shu jumladan mexanizatsiyalashan usul bilan</w:t>
            </w:r>
          </w:p>
        </w:tc>
        <w:tc>
          <w:tcPr>
            <w:tcW w:w="2391" w:type="dxa"/>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hanging="91"/>
              <w:jc w:val="center"/>
              <w:rPr>
                <w:sz w:val="28"/>
                <w:szCs w:val="28"/>
                <w:lang w:val="en-US"/>
              </w:rPr>
            </w:pPr>
          </w:p>
          <w:p w:rsidR="00E37B91" w:rsidRPr="003D5803" w:rsidRDefault="00E37B91" w:rsidP="00516343">
            <w:pPr>
              <w:pStyle w:val="a3"/>
              <w:ind w:left="0" w:hanging="91"/>
              <w:jc w:val="center"/>
              <w:rPr>
                <w:sz w:val="28"/>
                <w:szCs w:val="28"/>
              </w:rPr>
            </w:pPr>
            <w:r w:rsidRPr="003D5803">
              <w:rPr>
                <w:sz w:val="28"/>
                <w:szCs w:val="28"/>
              </w:rPr>
              <w:t>20</w:t>
            </w:r>
          </w:p>
          <w:p w:rsidR="00E37B91" w:rsidRPr="003D5803" w:rsidRDefault="00E37B91" w:rsidP="00516343">
            <w:pPr>
              <w:pStyle w:val="a3"/>
              <w:ind w:left="0" w:hanging="91"/>
              <w:jc w:val="center"/>
              <w:rPr>
                <w:sz w:val="28"/>
                <w:szCs w:val="28"/>
              </w:rPr>
            </w:pPr>
            <w:r w:rsidRPr="003D5803">
              <w:rPr>
                <w:sz w:val="28"/>
                <w:szCs w:val="28"/>
              </w:rPr>
              <w:t>30</w:t>
            </w:r>
          </w:p>
        </w:tc>
        <w:tc>
          <w:tcPr>
            <w:tcW w:w="1338" w:type="dxa"/>
            <w:gridSpan w:val="2"/>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28</w:t>
            </w:r>
          </w:p>
          <w:p w:rsidR="00E37B91" w:rsidRPr="003D5803" w:rsidRDefault="00E37B91" w:rsidP="00516343">
            <w:pPr>
              <w:pStyle w:val="a3"/>
              <w:ind w:left="0" w:firstLine="360"/>
              <w:rPr>
                <w:sz w:val="28"/>
                <w:szCs w:val="28"/>
              </w:rPr>
            </w:pPr>
            <w:r w:rsidRPr="003D5803">
              <w:rPr>
                <w:sz w:val="28"/>
                <w:szCs w:val="28"/>
              </w:rPr>
              <w:t>10</w:t>
            </w:r>
          </w:p>
        </w:tc>
      </w:tr>
      <w:tr w:rsidR="00E37B91" w:rsidRPr="003D5803" w:rsidTr="00516343">
        <w:trPr>
          <w:trHeight w:val="1605"/>
        </w:trPr>
        <w:tc>
          <w:tcPr>
            <w:tcW w:w="5534"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252"/>
              <w:rPr>
                <w:sz w:val="28"/>
                <w:szCs w:val="28"/>
                <w:lang w:val="en-US"/>
              </w:rPr>
            </w:pPr>
            <w:r w:rsidRPr="003D5803">
              <w:rPr>
                <w:sz w:val="28"/>
                <w:szCs w:val="28"/>
                <w:lang w:val="en-US"/>
              </w:rPr>
              <w:t>4. Ushbu ishlarni bajarishda band bo’lgan ishchi-xodimlarning umumiy soni, kishi.</w:t>
            </w:r>
          </w:p>
          <w:p w:rsidR="00E37B91" w:rsidRPr="003D5803" w:rsidRDefault="00E37B91" w:rsidP="00516343">
            <w:pPr>
              <w:pStyle w:val="a3"/>
              <w:ind w:left="0" w:firstLine="252"/>
              <w:rPr>
                <w:sz w:val="28"/>
                <w:szCs w:val="28"/>
                <w:lang w:val="en-US"/>
              </w:rPr>
            </w:pPr>
            <w:r w:rsidRPr="003D5803">
              <w:rPr>
                <w:sz w:val="28"/>
                <w:szCs w:val="28"/>
                <w:lang w:val="en-US"/>
              </w:rPr>
              <w:t xml:space="preserve">SHu jumladan: </w:t>
            </w:r>
          </w:p>
          <w:p w:rsidR="00E37B91" w:rsidRPr="003D5803" w:rsidRDefault="00E37B91" w:rsidP="00516343">
            <w:pPr>
              <w:pStyle w:val="a3"/>
              <w:ind w:left="0" w:firstLine="252"/>
              <w:rPr>
                <w:sz w:val="28"/>
                <w:szCs w:val="28"/>
                <w:lang w:val="en-US"/>
              </w:rPr>
            </w:pPr>
            <w:r w:rsidRPr="003D5803">
              <w:rPr>
                <w:sz w:val="28"/>
                <w:szCs w:val="28"/>
                <w:lang w:val="en-US"/>
              </w:rPr>
              <w:t>Texnik hujjatlar tayyorlashda</w:t>
            </w:r>
          </w:p>
          <w:p w:rsidR="00E37B91" w:rsidRPr="003D5803" w:rsidRDefault="00E37B91" w:rsidP="00516343">
            <w:pPr>
              <w:pStyle w:val="a3"/>
              <w:ind w:left="0" w:firstLine="252"/>
              <w:rPr>
                <w:sz w:val="28"/>
                <w:szCs w:val="28"/>
                <w:lang w:val="en-US"/>
              </w:rPr>
            </w:pPr>
            <w:r w:rsidRPr="003D5803">
              <w:rPr>
                <w:sz w:val="28"/>
                <w:szCs w:val="28"/>
                <w:lang w:val="en-US"/>
              </w:rPr>
              <w:t>Hisob-kitob ishlarida</w:t>
            </w:r>
          </w:p>
          <w:p w:rsidR="00E37B91" w:rsidRPr="003D5803" w:rsidRDefault="00E37B91" w:rsidP="00516343">
            <w:pPr>
              <w:pStyle w:val="a3"/>
              <w:ind w:left="0" w:firstLine="252"/>
              <w:rPr>
                <w:sz w:val="28"/>
                <w:szCs w:val="28"/>
              </w:rPr>
            </w:pPr>
            <w:r w:rsidRPr="003D5803">
              <w:rPr>
                <w:sz w:val="28"/>
                <w:szCs w:val="28"/>
              </w:rPr>
              <w:t>Hujjatlarni alohida risolalarga ajratish</w:t>
            </w:r>
          </w:p>
        </w:tc>
        <w:tc>
          <w:tcPr>
            <w:tcW w:w="2391" w:type="dxa"/>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hanging="91"/>
              <w:jc w:val="center"/>
              <w:rPr>
                <w:sz w:val="28"/>
                <w:szCs w:val="28"/>
              </w:rPr>
            </w:pPr>
          </w:p>
          <w:p w:rsidR="00E37B91" w:rsidRPr="003D5803" w:rsidRDefault="00E37B91" w:rsidP="00516343">
            <w:pPr>
              <w:pStyle w:val="a3"/>
              <w:ind w:left="0" w:hanging="91"/>
              <w:jc w:val="center"/>
              <w:rPr>
                <w:sz w:val="28"/>
                <w:szCs w:val="28"/>
              </w:rPr>
            </w:pPr>
            <w:r w:rsidRPr="003D5803">
              <w:rPr>
                <w:sz w:val="28"/>
                <w:szCs w:val="28"/>
              </w:rPr>
              <w:t>300</w:t>
            </w:r>
          </w:p>
          <w:p w:rsidR="00E37B91" w:rsidRPr="003D5803" w:rsidRDefault="00E37B91" w:rsidP="00516343">
            <w:pPr>
              <w:pStyle w:val="a3"/>
              <w:ind w:left="0" w:hanging="91"/>
              <w:jc w:val="center"/>
              <w:rPr>
                <w:sz w:val="28"/>
                <w:szCs w:val="28"/>
              </w:rPr>
            </w:pPr>
          </w:p>
          <w:p w:rsidR="00E37B91" w:rsidRPr="003D5803" w:rsidRDefault="00E37B91" w:rsidP="00516343">
            <w:pPr>
              <w:pStyle w:val="a3"/>
              <w:ind w:left="0" w:hanging="91"/>
              <w:jc w:val="center"/>
              <w:rPr>
                <w:sz w:val="28"/>
                <w:szCs w:val="28"/>
              </w:rPr>
            </w:pPr>
            <w:r w:rsidRPr="003D5803">
              <w:rPr>
                <w:sz w:val="28"/>
                <w:szCs w:val="28"/>
              </w:rPr>
              <w:t>80</w:t>
            </w:r>
          </w:p>
          <w:p w:rsidR="00E37B91" w:rsidRPr="003D5803" w:rsidRDefault="00E37B91" w:rsidP="00516343">
            <w:pPr>
              <w:pStyle w:val="a3"/>
              <w:ind w:left="0" w:hanging="91"/>
              <w:jc w:val="center"/>
              <w:rPr>
                <w:sz w:val="28"/>
                <w:szCs w:val="28"/>
              </w:rPr>
            </w:pPr>
            <w:r w:rsidRPr="003D5803">
              <w:rPr>
                <w:sz w:val="28"/>
                <w:szCs w:val="28"/>
              </w:rPr>
              <w:t>200</w:t>
            </w:r>
          </w:p>
          <w:p w:rsidR="00E37B91" w:rsidRPr="003D5803" w:rsidRDefault="00E37B91" w:rsidP="00516343">
            <w:pPr>
              <w:pStyle w:val="a3"/>
              <w:ind w:left="0" w:hanging="91"/>
              <w:jc w:val="center"/>
              <w:rPr>
                <w:sz w:val="28"/>
                <w:szCs w:val="28"/>
              </w:rPr>
            </w:pPr>
            <w:r w:rsidRPr="003D5803">
              <w:rPr>
                <w:sz w:val="28"/>
                <w:szCs w:val="28"/>
              </w:rPr>
              <w:t>20</w:t>
            </w:r>
          </w:p>
        </w:tc>
        <w:tc>
          <w:tcPr>
            <w:tcW w:w="1338" w:type="dxa"/>
            <w:gridSpan w:val="2"/>
            <w:tcBorders>
              <w:top w:val="single" w:sz="4" w:space="0" w:color="auto"/>
              <w:left w:val="single" w:sz="4" w:space="0" w:color="auto"/>
              <w:bottom w:val="single" w:sz="4" w:space="0" w:color="auto"/>
              <w:right w:val="single" w:sz="4" w:space="0" w:color="auto"/>
            </w:tcBorders>
          </w:tcPr>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340</w:t>
            </w:r>
          </w:p>
          <w:p w:rsidR="00E37B91" w:rsidRPr="003D5803" w:rsidRDefault="00E37B91" w:rsidP="00516343">
            <w:pPr>
              <w:pStyle w:val="a3"/>
              <w:ind w:left="0" w:firstLine="360"/>
              <w:rPr>
                <w:sz w:val="28"/>
                <w:szCs w:val="28"/>
              </w:rPr>
            </w:pPr>
          </w:p>
          <w:p w:rsidR="00E37B91" w:rsidRPr="003D5803" w:rsidRDefault="00E37B91" w:rsidP="00516343">
            <w:pPr>
              <w:pStyle w:val="a3"/>
              <w:ind w:left="0" w:firstLine="360"/>
              <w:rPr>
                <w:sz w:val="28"/>
                <w:szCs w:val="28"/>
              </w:rPr>
            </w:pPr>
            <w:r w:rsidRPr="003D5803">
              <w:rPr>
                <w:sz w:val="28"/>
                <w:szCs w:val="28"/>
              </w:rPr>
              <w:t>90</w:t>
            </w:r>
          </w:p>
          <w:p w:rsidR="00E37B91" w:rsidRPr="003D5803" w:rsidRDefault="00E37B91" w:rsidP="00516343">
            <w:pPr>
              <w:pStyle w:val="a3"/>
              <w:ind w:left="0" w:firstLine="360"/>
              <w:rPr>
                <w:sz w:val="28"/>
                <w:szCs w:val="28"/>
              </w:rPr>
            </w:pPr>
            <w:r w:rsidRPr="003D5803">
              <w:rPr>
                <w:sz w:val="28"/>
                <w:szCs w:val="28"/>
              </w:rPr>
              <w:t>220</w:t>
            </w:r>
          </w:p>
          <w:p w:rsidR="00E37B91" w:rsidRPr="003D5803" w:rsidRDefault="00E37B91" w:rsidP="00516343">
            <w:pPr>
              <w:pStyle w:val="a3"/>
              <w:ind w:left="0" w:firstLine="360"/>
              <w:rPr>
                <w:sz w:val="28"/>
                <w:szCs w:val="28"/>
              </w:rPr>
            </w:pPr>
            <w:r w:rsidRPr="003D5803">
              <w:rPr>
                <w:sz w:val="28"/>
                <w:szCs w:val="28"/>
              </w:rPr>
              <w:t>30</w:t>
            </w:r>
          </w:p>
        </w:tc>
      </w:tr>
    </w:tbl>
    <w:p w:rsidR="00E37B91" w:rsidRPr="003D5803" w:rsidRDefault="00E37B91" w:rsidP="00E37B91">
      <w:pPr>
        <w:pStyle w:val="a3"/>
        <w:ind w:left="0" w:firstLine="900"/>
        <w:rPr>
          <w:sz w:val="28"/>
          <w:szCs w:val="28"/>
        </w:rPr>
      </w:pPr>
      <w:r w:rsidRPr="003D5803">
        <w:rPr>
          <w:b/>
          <w:bCs/>
          <w:sz w:val="28"/>
          <w:szCs w:val="28"/>
          <w:lang w:val="en-GB"/>
        </w:rPr>
        <w:t>Topish kerak</w:t>
      </w:r>
      <w:r w:rsidRPr="003D5803">
        <w:rPr>
          <w:b/>
          <w:bCs/>
          <w:sz w:val="28"/>
          <w:szCs w:val="28"/>
        </w:rPr>
        <w:t>:</w:t>
      </w:r>
    </w:p>
    <w:p w:rsidR="00E37B91" w:rsidRPr="003D5803" w:rsidRDefault="00E37B91" w:rsidP="00E37B91">
      <w:pPr>
        <w:pStyle w:val="a3"/>
        <w:numPr>
          <w:ilvl w:val="0"/>
          <w:numId w:val="8"/>
        </w:numPr>
        <w:autoSpaceDN w:val="0"/>
        <w:spacing w:after="0"/>
        <w:ind w:left="0" w:firstLine="360"/>
        <w:rPr>
          <w:sz w:val="28"/>
          <w:szCs w:val="28"/>
          <w:lang w:val="en-US"/>
        </w:rPr>
      </w:pPr>
      <w:r w:rsidRPr="003D5803">
        <w:rPr>
          <w:sz w:val="28"/>
          <w:szCs w:val="28"/>
          <w:lang w:val="en-US"/>
        </w:rPr>
        <w:t xml:space="preserve">Hisobot </w:t>
      </w:r>
      <w:proofErr w:type="gramStart"/>
      <w:r w:rsidRPr="003D5803">
        <w:rPr>
          <w:sz w:val="28"/>
          <w:szCs w:val="28"/>
          <w:lang w:val="en-US"/>
        </w:rPr>
        <w:t>va</w:t>
      </w:r>
      <w:proofErr w:type="gramEnd"/>
      <w:r w:rsidRPr="003D5803">
        <w:rPr>
          <w:sz w:val="28"/>
          <w:szCs w:val="28"/>
          <w:lang w:val="en-US"/>
        </w:rPr>
        <w:t xml:space="preserve"> undan avvalgi yillarda boshqaruv ishlarining mexanizatsiyalash darajasini aniqlang.</w:t>
      </w:r>
    </w:p>
    <w:p w:rsidR="00E37B91" w:rsidRPr="003D5803" w:rsidRDefault="00E37B91" w:rsidP="00E37B91">
      <w:pPr>
        <w:pStyle w:val="a3"/>
        <w:numPr>
          <w:ilvl w:val="0"/>
          <w:numId w:val="8"/>
        </w:numPr>
        <w:autoSpaceDN w:val="0"/>
        <w:spacing w:after="0"/>
        <w:ind w:left="0" w:firstLine="360"/>
        <w:rPr>
          <w:sz w:val="28"/>
          <w:szCs w:val="28"/>
          <w:lang w:val="en-US"/>
        </w:rPr>
      </w:pPr>
      <w:r w:rsidRPr="003D5803">
        <w:rPr>
          <w:sz w:val="28"/>
          <w:szCs w:val="28"/>
          <w:lang w:val="en-US"/>
        </w:rPr>
        <w:t>Ko’rib chiqilayotgan davrlarda boshqaruv ishlarining mexanizatsiyalash darajasi qanday o’zgarishini aniqlang.</w:t>
      </w:r>
    </w:p>
    <w:p w:rsidR="00146B54" w:rsidRDefault="00146B54" w:rsidP="00E37B91">
      <w:pPr>
        <w:pStyle w:val="a3"/>
        <w:rPr>
          <w:b/>
          <w:bCs/>
          <w:sz w:val="28"/>
          <w:szCs w:val="28"/>
          <w:lang w:val="en-US"/>
        </w:rPr>
      </w:pPr>
    </w:p>
    <w:p w:rsidR="00E37B91" w:rsidRPr="003D5803" w:rsidRDefault="00E37B91" w:rsidP="00E37B91">
      <w:pPr>
        <w:pStyle w:val="a3"/>
        <w:rPr>
          <w:sz w:val="28"/>
          <w:szCs w:val="28"/>
          <w:lang w:val="en-US"/>
        </w:rPr>
      </w:pPr>
      <w:proofErr w:type="gramStart"/>
      <w:r w:rsidRPr="003D5803">
        <w:rPr>
          <w:b/>
          <w:bCs/>
          <w:sz w:val="28"/>
          <w:szCs w:val="28"/>
          <w:lang w:val="en-US"/>
        </w:rPr>
        <w:t>17-masala.</w:t>
      </w:r>
      <w:proofErr w:type="gramEnd"/>
      <w:r w:rsidRPr="003D5803">
        <w:rPr>
          <w:b/>
          <w:bCs/>
          <w:sz w:val="28"/>
          <w:szCs w:val="28"/>
          <w:lang w:val="en-US"/>
        </w:rPr>
        <w:t xml:space="preserve"> </w:t>
      </w:r>
      <w:r w:rsidRPr="003D5803">
        <w:rPr>
          <w:sz w:val="28"/>
          <w:szCs w:val="28"/>
          <w:lang w:val="en-US"/>
        </w:rPr>
        <w:t>Zavod bo’yicha joriy aprel</w:t>
      </w:r>
      <w:r w:rsidRPr="003D5803">
        <w:rPr>
          <w:sz w:val="28"/>
          <w:szCs w:val="28"/>
        </w:rPr>
        <w:t>ь</w:t>
      </w:r>
      <w:r w:rsidRPr="003D5803">
        <w:rPr>
          <w:sz w:val="28"/>
          <w:szCs w:val="28"/>
          <w:lang w:val="en-US"/>
        </w:rPr>
        <w:t xml:space="preserve"> oyiga quyidagi ma’lumotlar mavjud (mln.so’m).</w:t>
      </w:r>
    </w:p>
    <w:p w:rsidR="00E37B91" w:rsidRPr="003D5803" w:rsidRDefault="00E37B91" w:rsidP="00E37B91">
      <w:pPr>
        <w:pStyle w:val="a3"/>
        <w:numPr>
          <w:ilvl w:val="0"/>
          <w:numId w:val="9"/>
        </w:numPr>
        <w:autoSpaceDN w:val="0"/>
        <w:spacing w:after="0"/>
        <w:ind w:left="0" w:firstLine="900"/>
        <w:rPr>
          <w:sz w:val="28"/>
          <w:szCs w:val="28"/>
        </w:rPr>
      </w:pPr>
      <w:r w:rsidRPr="003D5803">
        <w:rPr>
          <w:sz w:val="28"/>
          <w:szCs w:val="28"/>
        </w:rPr>
        <w:t>Yalpi mahsulot ..............................................465</w:t>
      </w:r>
    </w:p>
    <w:p w:rsidR="00E37B91" w:rsidRPr="003D5803" w:rsidRDefault="00E37B91" w:rsidP="00E37B91">
      <w:pPr>
        <w:pStyle w:val="a3"/>
        <w:numPr>
          <w:ilvl w:val="0"/>
          <w:numId w:val="9"/>
        </w:numPr>
        <w:autoSpaceDN w:val="0"/>
        <w:spacing w:after="0"/>
        <w:ind w:left="0" w:firstLine="900"/>
        <w:rPr>
          <w:sz w:val="28"/>
          <w:szCs w:val="28"/>
        </w:rPr>
      </w:pPr>
      <w:r w:rsidRPr="003D5803">
        <w:rPr>
          <w:sz w:val="28"/>
          <w:szCs w:val="28"/>
        </w:rPr>
        <w:t xml:space="preserve">Ishlab chiqarilgan yarim fabrikatlar .............124  </w:t>
      </w:r>
    </w:p>
    <w:p w:rsidR="00E37B91" w:rsidRPr="003D5803" w:rsidRDefault="00E37B91" w:rsidP="00E37B91">
      <w:pPr>
        <w:pStyle w:val="a3"/>
        <w:ind w:left="0" w:firstLine="900"/>
        <w:rPr>
          <w:sz w:val="28"/>
          <w:szCs w:val="28"/>
        </w:rPr>
      </w:pPr>
      <w:r w:rsidRPr="003D5803">
        <w:rPr>
          <w:sz w:val="28"/>
          <w:szCs w:val="28"/>
        </w:rPr>
        <w:t xml:space="preserve">       bundan chetga sotilgani .................................32</w:t>
      </w:r>
    </w:p>
    <w:p w:rsidR="00E37B91" w:rsidRPr="003D5803" w:rsidRDefault="00E37B91" w:rsidP="00E37B91">
      <w:pPr>
        <w:pStyle w:val="a3"/>
        <w:numPr>
          <w:ilvl w:val="0"/>
          <w:numId w:val="9"/>
        </w:numPr>
        <w:autoSpaceDN w:val="0"/>
        <w:spacing w:after="0"/>
        <w:ind w:left="0" w:firstLine="900"/>
        <w:rPr>
          <w:sz w:val="28"/>
          <w:szCs w:val="28"/>
        </w:rPr>
      </w:pPr>
      <w:r w:rsidRPr="003D5803">
        <w:rPr>
          <w:sz w:val="28"/>
          <w:szCs w:val="28"/>
        </w:rPr>
        <w:t>Korxonaning chetga ko’rsatgan xizmatlari .........24</w:t>
      </w:r>
    </w:p>
    <w:p w:rsidR="00E37B91" w:rsidRPr="003D5803" w:rsidRDefault="00E37B91" w:rsidP="00E37B91">
      <w:pPr>
        <w:pStyle w:val="a3"/>
        <w:numPr>
          <w:ilvl w:val="0"/>
          <w:numId w:val="9"/>
        </w:numPr>
        <w:autoSpaceDN w:val="0"/>
        <w:spacing w:after="0"/>
        <w:ind w:left="0" w:firstLine="900"/>
        <w:rPr>
          <w:sz w:val="28"/>
          <w:szCs w:val="28"/>
        </w:rPr>
      </w:pPr>
      <w:r w:rsidRPr="003D5803">
        <w:rPr>
          <w:sz w:val="28"/>
          <w:szCs w:val="28"/>
        </w:rPr>
        <w:t>Yakunlanmagan ishlab chiqarish qoldig’i:</w:t>
      </w:r>
    </w:p>
    <w:p w:rsidR="00E37B91" w:rsidRPr="003D5803" w:rsidRDefault="00E37B91" w:rsidP="00E37B91">
      <w:pPr>
        <w:pStyle w:val="a3"/>
        <w:ind w:left="0" w:firstLine="3240"/>
        <w:rPr>
          <w:sz w:val="28"/>
          <w:szCs w:val="28"/>
        </w:rPr>
      </w:pPr>
      <w:r w:rsidRPr="003D5803">
        <w:rPr>
          <w:sz w:val="28"/>
          <w:szCs w:val="28"/>
        </w:rPr>
        <w:t>oy boshiga .............................. 186</w:t>
      </w:r>
    </w:p>
    <w:p w:rsidR="00E37B91" w:rsidRPr="003D5803" w:rsidRDefault="00E37B91" w:rsidP="00E37B91">
      <w:pPr>
        <w:pStyle w:val="a3"/>
        <w:ind w:left="0" w:firstLine="3240"/>
        <w:rPr>
          <w:sz w:val="28"/>
          <w:szCs w:val="28"/>
        </w:rPr>
      </w:pPr>
      <w:r w:rsidRPr="003D5803">
        <w:rPr>
          <w:sz w:val="28"/>
          <w:szCs w:val="28"/>
        </w:rPr>
        <w:t>oy oxiriga ..............................157</w:t>
      </w:r>
    </w:p>
    <w:p w:rsidR="00E37B91" w:rsidRPr="003D5803" w:rsidRDefault="00E37B91" w:rsidP="00E37B91">
      <w:pPr>
        <w:pStyle w:val="a3"/>
        <w:ind w:left="0" w:firstLine="900"/>
        <w:rPr>
          <w:b/>
          <w:bCs/>
          <w:sz w:val="28"/>
          <w:szCs w:val="28"/>
        </w:rPr>
      </w:pPr>
      <w:r w:rsidRPr="003D5803">
        <w:rPr>
          <w:b/>
          <w:bCs/>
          <w:sz w:val="28"/>
          <w:szCs w:val="28"/>
          <w:lang w:val="en-GB"/>
        </w:rPr>
        <w:t>Topish kerak</w:t>
      </w:r>
      <w:r w:rsidRPr="003D5803">
        <w:rPr>
          <w:b/>
          <w:bCs/>
          <w:sz w:val="28"/>
          <w:szCs w:val="28"/>
        </w:rPr>
        <w:t>:</w:t>
      </w:r>
    </w:p>
    <w:p w:rsidR="00E37B91" w:rsidRPr="003D5803" w:rsidRDefault="00E37B91" w:rsidP="00E37B91">
      <w:pPr>
        <w:pStyle w:val="a3"/>
        <w:numPr>
          <w:ilvl w:val="0"/>
          <w:numId w:val="10"/>
        </w:numPr>
        <w:autoSpaceDN w:val="0"/>
        <w:spacing w:after="0"/>
        <w:ind w:left="0" w:firstLine="900"/>
        <w:rPr>
          <w:sz w:val="28"/>
          <w:szCs w:val="28"/>
        </w:rPr>
      </w:pPr>
      <w:r w:rsidRPr="003D5803">
        <w:rPr>
          <w:sz w:val="28"/>
          <w:szCs w:val="28"/>
        </w:rPr>
        <w:t>Tovar mahsulot hajmi.</w:t>
      </w:r>
    </w:p>
    <w:p w:rsidR="00E37B91" w:rsidRPr="003D5803" w:rsidRDefault="00E37B91" w:rsidP="00E37B91">
      <w:pPr>
        <w:pStyle w:val="a3"/>
        <w:numPr>
          <w:ilvl w:val="0"/>
          <w:numId w:val="10"/>
        </w:numPr>
        <w:autoSpaceDN w:val="0"/>
        <w:spacing w:after="0"/>
        <w:ind w:left="0" w:firstLine="900"/>
        <w:rPr>
          <w:sz w:val="28"/>
          <w:szCs w:val="28"/>
        </w:rPr>
      </w:pPr>
      <w:r w:rsidRPr="003D5803">
        <w:rPr>
          <w:sz w:val="28"/>
          <w:szCs w:val="28"/>
        </w:rPr>
        <w:t>Tayyor mahsulot hajmi.</w:t>
      </w:r>
    </w:p>
    <w:p w:rsidR="00146B54" w:rsidRDefault="00146B54" w:rsidP="00E37B91">
      <w:pPr>
        <w:pStyle w:val="a3"/>
        <w:ind w:left="0"/>
        <w:rPr>
          <w:b/>
          <w:bCs/>
          <w:sz w:val="28"/>
          <w:szCs w:val="28"/>
        </w:rPr>
      </w:pPr>
    </w:p>
    <w:p w:rsidR="00E37B91" w:rsidRPr="003D5803" w:rsidRDefault="00E37B91" w:rsidP="00E37B91">
      <w:pPr>
        <w:pStyle w:val="a3"/>
        <w:ind w:left="0"/>
        <w:rPr>
          <w:sz w:val="28"/>
          <w:szCs w:val="28"/>
        </w:rPr>
      </w:pPr>
      <w:r w:rsidRPr="00516343">
        <w:rPr>
          <w:b/>
          <w:bCs/>
          <w:sz w:val="28"/>
          <w:szCs w:val="28"/>
        </w:rPr>
        <w:t>18</w:t>
      </w:r>
      <w:r w:rsidRPr="003D5803">
        <w:rPr>
          <w:b/>
          <w:bCs/>
          <w:sz w:val="28"/>
          <w:szCs w:val="28"/>
        </w:rPr>
        <w:t xml:space="preserve">-masala. </w:t>
      </w:r>
      <w:r w:rsidRPr="003D5803">
        <w:rPr>
          <w:sz w:val="28"/>
          <w:szCs w:val="28"/>
        </w:rPr>
        <w:t>Mashinasozlik korxonasi faoliyatini quyidagi jadvalda keltirilgan ma’lumotlar tavsiflaydi (mln.so’m):</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080"/>
        <w:gridCol w:w="1270"/>
        <w:gridCol w:w="1790"/>
        <w:gridCol w:w="1440"/>
        <w:gridCol w:w="900"/>
        <w:gridCol w:w="1052"/>
      </w:tblGrid>
      <w:tr w:rsidR="00E37B91" w:rsidRPr="003D5803" w:rsidTr="00516343">
        <w:trPr>
          <w:cantSplit/>
        </w:trPr>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 xml:space="preserve">TSexlar </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108"/>
              <w:rPr>
                <w:sz w:val="28"/>
                <w:szCs w:val="28"/>
                <w:lang w:val="en-US"/>
              </w:rPr>
            </w:pPr>
            <w:r w:rsidRPr="003D5803">
              <w:rPr>
                <w:sz w:val="28"/>
                <w:szCs w:val="28"/>
                <w:lang w:val="en-US"/>
              </w:rPr>
              <w:t>Mahsulot ishlab chiqarish-ning umumiy hajmi</w:t>
            </w:r>
          </w:p>
        </w:tc>
        <w:tc>
          <w:tcPr>
            <w:tcW w:w="4500" w:type="dxa"/>
            <w:gridSpan w:val="3"/>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lang w:val="en-US"/>
              </w:rPr>
            </w:pPr>
            <w:r w:rsidRPr="003D5803">
              <w:rPr>
                <w:sz w:val="28"/>
                <w:szCs w:val="28"/>
                <w:lang w:val="en-US"/>
              </w:rPr>
              <w:t>Mahsulot ishlab chiqarishning umumiy hajmidan</w:t>
            </w:r>
          </w:p>
        </w:tc>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Tugallanmagan ishlab chiqarish qoldig’i</w:t>
            </w:r>
          </w:p>
        </w:tc>
      </w:tr>
      <w:tr w:rsidR="00E37B91" w:rsidRPr="003D5803" w:rsidTr="00516343">
        <w:trPr>
          <w:cantSplit/>
        </w:trPr>
        <w:tc>
          <w:tcPr>
            <w:tcW w:w="1800" w:type="dxa"/>
            <w:vMerge/>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rPr>
                <w:sz w:val="28"/>
                <w:szCs w:val="2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rPr>
                <w:sz w:val="28"/>
                <w:szCs w:val="28"/>
                <w:lang w:val="en-US"/>
              </w:rPr>
            </w:pP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Boshqa tsexlarga berilgan</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Kapital qurilishga yo’naltirilgan</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 xml:space="preserve">CHetga sotishga ajratilgan </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 xml:space="preserve">Yil boshiga </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Yil oxiriga</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72"/>
              <w:rPr>
                <w:sz w:val="28"/>
                <w:szCs w:val="28"/>
              </w:rPr>
            </w:pPr>
            <w:r w:rsidRPr="003D5803">
              <w:rPr>
                <w:sz w:val="28"/>
                <w:szCs w:val="28"/>
              </w:rPr>
              <w:t>Yig’ish tsexi</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400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sz w:val="28"/>
                <w:szCs w:val="28"/>
              </w:rPr>
            </w:pPr>
            <w:r w:rsidRPr="003D5803">
              <w:rPr>
                <w:sz w:val="28"/>
                <w:szCs w:val="28"/>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60</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50</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72"/>
              <w:rPr>
                <w:sz w:val="28"/>
                <w:szCs w:val="28"/>
              </w:rPr>
            </w:pPr>
            <w:r w:rsidRPr="003D5803">
              <w:rPr>
                <w:sz w:val="28"/>
                <w:szCs w:val="28"/>
              </w:rPr>
              <w:t>Mexanik tsex</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900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200</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sz w:val="28"/>
                <w:szCs w:val="28"/>
              </w:rPr>
            </w:pPr>
            <w:r w:rsidRPr="003D5803">
              <w:rPr>
                <w:sz w:val="28"/>
                <w:szCs w:val="28"/>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30</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25</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72"/>
              <w:rPr>
                <w:sz w:val="28"/>
                <w:szCs w:val="28"/>
              </w:rPr>
            </w:pPr>
            <w:r w:rsidRPr="003D5803">
              <w:rPr>
                <w:sz w:val="28"/>
                <w:szCs w:val="28"/>
              </w:rPr>
              <w:t>quyish tsexi</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120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100</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sz w:val="28"/>
                <w:szCs w:val="28"/>
              </w:rPr>
            </w:pPr>
            <w:r w:rsidRPr="003D5803">
              <w:rPr>
                <w:sz w:val="28"/>
                <w:szCs w:val="28"/>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20</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8</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5</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72"/>
              <w:rPr>
                <w:sz w:val="28"/>
                <w:szCs w:val="28"/>
              </w:rPr>
            </w:pPr>
            <w:r w:rsidRPr="003D5803">
              <w:rPr>
                <w:sz w:val="28"/>
                <w:szCs w:val="28"/>
              </w:rPr>
              <w:t>Temirchi presslash tsexi</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150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100</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sz w:val="28"/>
                <w:szCs w:val="28"/>
              </w:rPr>
            </w:pPr>
            <w:r w:rsidRPr="003D5803">
              <w:rPr>
                <w:sz w:val="28"/>
                <w:szCs w:val="28"/>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50</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4</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5</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hideMark/>
          </w:tcPr>
          <w:p w:rsidR="00E37B91" w:rsidRPr="003D5803" w:rsidRDefault="00E37B91" w:rsidP="00516343">
            <w:pPr>
              <w:pStyle w:val="a3"/>
              <w:ind w:left="0" w:firstLine="72"/>
              <w:rPr>
                <w:sz w:val="28"/>
                <w:szCs w:val="28"/>
              </w:rPr>
            </w:pPr>
            <w:r w:rsidRPr="003D5803">
              <w:rPr>
                <w:sz w:val="28"/>
                <w:szCs w:val="28"/>
              </w:rPr>
              <w:t xml:space="preserve">Asbobsozlik tsexi </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sz w:val="28"/>
                <w:szCs w:val="28"/>
              </w:rPr>
            </w:pPr>
            <w:r w:rsidRPr="003D5803">
              <w:rPr>
                <w:sz w:val="28"/>
                <w:szCs w:val="28"/>
              </w:rPr>
              <w:t xml:space="preserve"> 60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sz w:val="28"/>
                <w:szCs w:val="28"/>
              </w:rPr>
            </w:pPr>
            <w:r w:rsidRPr="003D5803">
              <w:rPr>
                <w:sz w:val="28"/>
                <w:szCs w:val="28"/>
              </w:rPr>
              <w:t>15</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sz w:val="28"/>
                <w:szCs w:val="28"/>
              </w:rPr>
            </w:pPr>
            <w:r w:rsidRPr="003D5803">
              <w:rPr>
                <w:sz w:val="28"/>
                <w:szCs w:val="28"/>
              </w:rPr>
              <w:t>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35</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5</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sz w:val="28"/>
                <w:szCs w:val="28"/>
              </w:rPr>
            </w:pPr>
            <w:r w:rsidRPr="003D5803">
              <w:rPr>
                <w:sz w:val="28"/>
                <w:szCs w:val="28"/>
              </w:rPr>
              <w:t>8</w:t>
            </w:r>
          </w:p>
        </w:tc>
      </w:tr>
      <w:tr w:rsidR="00E37B91" w:rsidRPr="003D5803" w:rsidTr="00516343">
        <w:tc>
          <w:tcPr>
            <w:tcW w:w="18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b/>
                <w:bCs/>
                <w:sz w:val="28"/>
                <w:szCs w:val="28"/>
              </w:rPr>
            </w:pPr>
            <w:r w:rsidRPr="003D5803">
              <w:rPr>
                <w:b/>
                <w:bCs/>
                <w:sz w:val="28"/>
                <w:szCs w:val="28"/>
              </w:rPr>
              <w:t xml:space="preserve">Jami </w:t>
            </w:r>
          </w:p>
        </w:tc>
        <w:tc>
          <w:tcPr>
            <w:tcW w:w="108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rPr>
                <w:b/>
                <w:bCs/>
                <w:sz w:val="28"/>
                <w:szCs w:val="28"/>
              </w:rPr>
            </w:pPr>
            <w:r w:rsidRPr="003D5803">
              <w:rPr>
                <w:b/>
                <w:bCs/>
                <w:sz w:val="28"/>
                <w:szCs w:val="28"/>
              </w:rPr>
              <w:t>1630</w:t>
            </w:r>
          </w:p>
        </w:tc>
        <w:tc>
          <w:tcPr>
            <w:tcW w:w="127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360"/>
              <w:rPr>
                <w:b/>
                <w:bCs/>
                <w:sz w:val="28"/>
                <w:szCs w:val="28"/>
              </w:rPr>
            </w:pPr>
            <w:r w:rsidRPr="003D5803">
              <w:rPr>
                <w:b/>
                <w:bCs/>
                <w:sz w:val="28"/>
                <w:szCs w:val="28"/>
              </w:rPr>
              <w:t>415</w:t>
            </w:r>
          </w:p>
        </w:tc>
        <w:tc>
          <w:tcPr>
            <w:tcW w:w="179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62"/>
              <w:jc w:val="center"/>
              <w:rPr>
                <w:b/>
                <w:bCs/>
                <w:sz w:val="28"/>
                <w:szCs w:val="28"/>
              </w:rPr>
            </w:pPr>
            <w:r w:rsidRPr="003D5803">
              <w:rPr>
                <w:b/>
                <w:bCs/>
                <w:sz w:val="28"/>
                <w:szCs w:val="28"/>
              </w:rPr>
              <w:t>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b/>
                <w:bCs/>
                <w:sz w:val="28"/>
                <w:szCs w:val="28"/>
              </w:rPr>
            </w:pPr>
            <w:r w:rsidRPr="003D5803">
              <w:rPr>
                <w:b/>
                <w:bCs/>
                <w:sz w:val="28"/>
                <w:szCs w:val="28"/>
              </w:rPr>
              <w:t>605</w:t>
            </w:r>
          </w:p>
        </w:tc>
        <w:tc>
          <w:tcPr>
            <w:tcW w:w="900"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b/>
                <w:bCs/>
                <w:sz w:val="28"/>
                <w:szCs w:val="28"/>
              </w:rPr>
            </w:pPr>
            <w:r w:rsidRPr="003D5803">
              <w:rPr>
                <w:b/>
                <w:bCs/>
                <w:sz w:val="28"/>
                <w:szCs w:val="28"/>
              </w:rPr>
              <w:t>107</w:t>
            </w:r>
          </w:p>
        </w:tc>
        <w:tc>
          <w:tcPr>
            <w:tcW w:w="1052" w:type="dxa"/>
            <w:tcBorders>
              <w:top w:val="single" w:sz="4" w:space="0" w:color="auto"/>
              <w:left w:val="single" w:sz="4" w:space="0" w:color="auto"/>
              <w:bottom w:val="single" w:sz="4" w:space="0" w:color="auto"/>
              <w:right w:val="single" w:sz="4" w:space="0" w:color="auto"/>
            </w:tcBorders>
            <w:vAlign w:val="center"/>
            <w:hideMark/>
          </w:tcPr>
          <w:p w:rsidR="00E37B91" w:rsidRPr="003D5803" w:rsidRDefault="00E37B91" w:rsidP="00516343">
            <w:pPr>
              <w:pStyle w:val="a3"/>
              <w:ind w:left="0" w:firstLine="72"/>
              <w:jc w:val="center"/>
              <w:rPr>
                <w:b/>
                <w:bCs/>
                <w:sz w:val="28"/>
                <w:szCs w:val="28"/>
              </w:rPr>
            </w:pPr>
            <w:r w:rsidRPr="003D5803">
              <w:rPr>
                <w:b/>
                <w:bCs/>
                <w:sz w:val="28"/>
                <w:szCs w:val="28"/>
              </w:rPr>
              <w:t>93</w:t>
            </w:r>
          </w:p>
        </w:tc>
      </w:tr>
    </w:tbl>
    <w:p w:rsidR="00E37B91" w:rsidRPr="003D5803" w:rsidRDefault="00E37B91" w:rsidP="00E37B91">
      <w:pPr>
        <w:pStyle w:val="a3"/>
        <w:ind w:left="0" w:firstLine="900"/>
        <w:rPr>
          <w:b/>
          <w:bCs/>
          <w:sz w:val="28"/>
          <w:szCs w:val="28"/>
        </w:rPr>
      </w:pPr>
      <w:r w:rsidRPr="003D5803">
        <w:rPr>
          <w:b/>
          <w:bCs/>
          <w:sz w:val="28"/>
          <w:szCs w:val="28"/>
          <w:lang w:val="en-GB"/>
        </w:rPr>
        <w:t>Topish kerak</w:t>
      </w:r>
      <w:r w:rsidRPr="003D5803">
        <w:rPr>
          <w:b/>
          <w:bCs/>
          <w:sz w:val="28"/>
          <w:szCs w:val="28"/>
        </w:rPr>
        <w:t>:</w:t>
      </w:r>
    </w:p>
    <w:p w:rsidR="00E37B91" w:rsidRPr="003D5803" w:rsidRDefault="00E37B91" w:rsidP="00E37B91">
      <w:pPr>
        <w:pStyle w:val="a3"/>
        <w:numPr>
          <w:ilvl w:val="0"/>
          <w:numId w:val="11"/>
        </w:numPr>
        <w:tabs>
          <w:tab w:val="left" w:pos="1260"/>
        </w:tabs>
        <w:autoSpaceDN w:val="0"/>
        <w:spacing w:after="0"/>
        <w:ind w:left="0" w:firstLine="900"/>
        <w:rPr>
          <w:sz w:val="28"/>
          <w:szCs w:val="28"/>
        </w:rPr>
      </w:pPr>
      <w:r w:rsidRPr="003D5803">
        <w:rPr>
          <w:sz w:val="28"/>
          <w:szCs w:val="28"/>
        </w:rPr>
        <w:t>Yalpi mahsulot hajmi.</w:t>
      </w:r>
    </w:p>
    <w:p w:rsidR="00E37B91" w:rsidRPr="003D5803" w:rsidRDefault="00E37B91" w:rsidP="00E37B91">
      <w:pPr>
        <w:pStyle w:val="a3"/>
        <w:numPr>
          <w:ilvl w:val="0"/>
          <w:numId w:val="11"/>
        </w:numPr>
        <w:tabs>
          <w:tab w:val="left" w:pos="1260"/>
        </w:tabs>
        <w:autoSpaceDN w:val="0"/>
        <w:spacing w:after="0"/>
        <w:ind w:left="0" w:firstLine="900"/>
        <w:rPr>
          <w:sz w:val="28"/>
          <w:szCs w:val="28"/>
        </w:rPr>
      </w:pPr>
      <w:r w:rsidRPr="003D5803">
        <w:rPr>
          <w:sz w:val="28"/>
          <w:szCs w:val="28"/>
        </w:rPr>
        <w:t>Tovar mahsulot hajmi.</w:t>
      </w:r>
    </w:p>
    <w:p w:rsidR="00E37B91" w:rsidRPr="003D5803" w:rsidRDefault="00E37B91" w:rsidP="00E37B91">
      <w:pPr>
        <w:pStyle w:val="a3"/>
        <w:ind w:left="0"/>
        <w:rPr>
          <w:sz w:val="28"/>
          <w:szCs w:val="28"/>
        </w:rPr>
      </w:pPr>
      <w:r w:rsidRPr="00516343">
        <w:rPr>
          <w:b/>
          <w:bCs/>
          <w:sz w:val="28"/>
          <w:szCs w:val="28"/>
        </w:rPr>
        <w:t>19</w:t>
      </w:r>
      <w:r w:rsidRPr="003D5803">
        <w:rPr>
          <w:b/>
          <w:bCs/>
          <w:sz w:val="28"/>
          <w:szCs w:val="28"/>
        </w:rPr>
        <w:t xml:space="preserve">-masala. </w:t>
      </w:r>
      <w:proofErr w:type="gramStart"/>
      <w:r w:rsidRPr="003D5803">
        <w:rPr>
          <w:sz w:val="28"/>
          <w:szCs w:val="28"/>
        </w:rPr>
        <w:t>Hisobot yilida korxona 400 mln. so’mlik mahsulot tayyorlab sotdi, 20 mln. so’mlik asbob-uskunalar tamirlash ishlarini bajardi, buyurtmachi xom ashyosidan 45 mln. so’mlik mahsulot ishlab chiqardi (shu jumladan buyurtmachi xom ashyosi bahosi 28 mln. so’m), kerakli asboblar tayyorlab, ularni asosiy vositalar hisobiga 12 mln. so’m deb kiritib qo’ydi.</w:t>
      </w:r>
      <w:proofErr w:type="gramEnd"/>
      <w:r w:rsidRPr="003D5803">
        <w:rPr>
          <w:sz w:val="28"/>
          <w:szCs w:val="28"/>
        </w:rPr>
        <w:t xml:space="preserve"> Tugallanmagan ishlab chiqarish qoldig’i yil boshiga 30 mln. so’m, yil oxiriga 15 mln. so’m. Hisobot yili boshida ombordagi tayyor mahsulot qoldig’i va haridorga yetkazilgan, biroq haqi to’lanmagan tovarlar 25 mln. so’mlik, hisobot yili oxirida 17 mln. so’m.</w:t>
      </w:r>
    </w:p>
    <w:p w:rsidR="00E37B91" w:rsidRPr="003D5803" w:rsidRDefault="00E37B91" w:rsidP="00E37B91">
      <w:pPr>
        <w:pStyle w:val="a3"/>
        <w:ind w:left="0" w:firstLine="900"/>
        <w:rPr>
          <w:b/>
          <w:bCs/>
          <w:sz w:val="28"/>
          <w:szCs w:val="28"/>
          <w:lang w:val="en-US"/>
        </w:rPr>
      </w:pPr>
      <w:r w:rsidRPr="003D5803">
        <w:rPr>
          <w:b/>
          <w:bCs/>
          <w:sz w:val="28"/>
          <w:szCs w:val="28"/>
          <w:lang w:val="en-GB"/>
        </w:rPr>
        <w:t>Topish</w:t>
      </w:r>
      <w:r w:rsidRPr="003D5803">
        <w:rPr>
          <w:b/>
          <w:bCs/>
          <w:sz w:val="28"/>
          <w:szCs w:val="28"/>
          <w:lang w:val="en-US"/>
        </w:rPr>
        <w:t xml:space="preserve"> </w:t>
      </w:r>
      <w:r w:rsidRPr="003D5803">
        <w:rPr>
          <w:b/>
          <w:bCs/>
          <w:sz w:val="28"/>
          <w:szCs w:val="28"/>
          <w:lang w:val="en-GB"/>
        </w:rPr>
        <w:t>kerak</w:t>
      </w:r>
      <w:r w:rsidRPr="003D5803">
        <w:rPr>
          <w:b/>
          <w:bCs/>
          <w:sz w:val="28"/>
          <w:szCs w:val="28"/>
          <w:lang w:val="en-US"/>
        </w:rPr>
        <w:t>:</w:t>
      </w:r>
    </w:p>
    <w:p w:rsidR="00E37B91" w:rsidRPr="003D5803" w:rsidRDefault="00E37B91" w:rsidP="00E37B91">
      <w:pPr>
        <w:pStyle w:val="a3"/>
        <w:ind w:left="0" w:firstLine="900"/>
        <w:rPr>
          <w:sz w:val="28"/>
          <w:szCs w:val="28"/>
          <w:lang w:val="en-GB"/>
        </w:rPr>
      </w:pPr>
      <w:proofErr w:type="gramStart"/>
      <w:r w:rsidRPr="003D5803">
        <w:rPr>
          <w:sz w:val="28"/>
          <w:szCs w:val="28"/>
          <w:lang w:val="en-US"/>
        </w:rPr>
        <w:t>tovar</w:t>
      </w:r>
      <w:proofErr w:type="gramEnd"/>
      <w:r w:rsidRPr="003D5803">
        <w:rPr>
          <w:sz w:val="28"/>
          <w:szCs w:val="28"/>
          <w:lang w:val="en-GB"/>
        </w:rPr>
        <w:t xml:space="preserve">, </w:t>
      </w:r>
      <w:r w:rsidRPr="003D5803">
        <w:rPr>
          <w:sz w:val="28"/>
          <w:szCs w:val="28"/>
          <w:lang w:val="en-US"/>
        </w:rPr>
        <w:t>yalpi</w:t>
      </w:r>
      <w:r w:rsidRPr="003D5803">
        <w:rPr>
          <w:sz w:val="28"/>
          <w:szCs w:val="28"/>
          <w:lang w:val="en-GB"/>
        </w:rPr>
        <w:t xml:space="preserve"> </w:t>
      </w:r>
      <w:r w:rsidRPr="003D5803">
        <w:rPr>
          <w:sz w:val="28"/>
          <w:szCs w:val="28"/>
          <w:lang w:val="en-US"/>
        </w:rPr>
        <w:t>va</w:t>
      </w:r>
      <w:r w:rsidRPr="003D5803">
        <w:rPr>
          <w:sz w:val="28"/>
          <w:szCs w:val="28"/>
          <w:lang w:val="en-GB"/>
        </w:rPr>
        <w:t xml:space="preserve"> </w:t>
      </w:r>
      <w:r w:rsidRPr="003D5803">
        <w:rPr>
          <w:sz w:val="28"/>
          <w:szCs w:val="28"/>
          <w:lang w:val="en-US"/>
        </w:rPr>
        <w:t>sotilgan</w:t>
      </w:r>
      <w:r w:rsidRPr="003D5803">
        <w:rPr>
          <w:sz w:val="28"/>
          <w:szCs w:val="28"/>
          <w:lang w:val="en-GB"/>
        </w:rPr>
        <w:t xml:space="preserve"> </w:t>
      </w:r>
      <w:r w:rsidRPr="003D5803">
        <w:rPr>
          <w:sz w:val="28"/>
          <w:szCs w:val="28"/>
          <w:lang w:val="en-US"/>
        </w:rPr>
        <w:t>mahsulot</w:t>
      </w:r>
      <w:r w:rsidRPr="003D5803">
        <w:rPr>
          <w:sz w:val="28"/>
          <w:szCs w:val="28"/>
          <w:lang w:val="en-GB"/>
        </w:rPr>
        <w:t xml:space="preserve"> </w:t>
      </w:r>
      <w:r w:rsidRPr="003D5803">
        <w:rPr>
          <w:sz w:val="28"/>
          <w:szCs w:val="28"/>
          <w:lang w:val="en-US"/>
        </w:rPr>
        <w:t>hajmi</w:t>
      </w:r>
      <w:r w:rsidRPr="003D5803">
        <w:rPr>
          <w:sz w:val="28"/>
          <w:szCs w:val="28"/>
          <w:lang w:val="en-GB"/>
        </w:rPr>
        <w:t xml:space="preserve"> </w:t>
      </w:r>
      <w:r w:rsidRPr="003D5803">
        <w:rPr>
          <w:sz w:val="28"/>
          <w:szCs w:val="28"/>
          <w:lang w:val="en-US"/>
        </w:rPr>
        <w:t>qancha</w:t>
      </w:r>
      <w:r w:rsidRPr="003D5803">
        <w:rPr>
          <w:sz w:val="28"/>
          <w:szCs w:val="28"/>
          <w:lang w:val="en-GB"/>
        </w:rPr>
        <w:t>?</w:t>
      </w:r>
    </w:p>
    <w:p w:rsidR="00E729C0" w:rsidRPr="003D5803" w:rsidRDefault="00E729C0" w:rsidP="00E729C0">
      <w:pPr>
        <w:pStyle w:val="2"/>
        <w:rPr>
          <w:sz w:val="28"/>
          <w:szCs w:val="28"/>
          <w:lang w:val="en-GB"/>
        </w:rPr>
      </w:pPr>
      <w:proofErr w:type="gramStart"/>
      <w:r w:rsidRPr="003D5803">
        <w:rPr>
          <w:b/>
          <w:bCs/>
          <w:sz w:val="28"/>
          <w:szCs w:val="28"/>
          <w:lang w:val="en-GB"/>
        </w:rPr>
        <w:t>20-masala.</w:t>
      </w:r>
      <w:proofErr w:type="gramEnd"/>
      <w:r w:rsidRPr="003D5803">
        <w:rPr>
          <w:b/>
          <w:bCs/>
          <w:sz w:val="28"/>
          <w:szCs w:val="28"/>
          <w:lang w:val="en-GB"/>
        </w:rPr>
        <w:t xml:space="preserve"> </w:t>
      </w:r>
      <w:proofErr w:type="gramStart"/>
      <w:r w:rsidRPr="003D5803">
        <w:rPr>
          <w:sz w:val="28"/>
          <w:szCs w:val="28"/>
          <w:lang w:val="en-GB"/>
        </w:rPr>
        <w:t>Korxona ishlab chiqarishni avtomatik tarzda boshqarish (ASUP) tizimini joriy qildi.</w:t>
      </w:r>
      <w:proofErr w:type="gramEnd"/>
      <w:r w:rsidRPr="003D5803">
        <w:rPr>
          <w:sz w:val="28"/>
          <w:szCs w:val="28"/>
          <w:lang w:val="en-GB"/>
        </w:rPr>
        <w:t xml:space="preserve"> Korxonaning ushbu tizimni joriy qilishdan avvalgi </w:t>
      </w:r>
      <w:proofErr w:type="gramStart"/>
      <w:r w:rsidRPr="003D5803">
        <w:rPr>
          <w:sz w:val="28"/>
          <w:szCs w:val="28"/>
          <w:lang w:val="en-GB"/>
        </w:rPr>
        <w:t>va</w:t>
      </w:r>
      <w:proofErr w:type="gramEnd"/>
      <w:r w:rsidRPr="003D5803">
        <w:rPr>
          <w:sz w:val="28"/>
          <w:szCs w:val="28"/>
          <w:lang w:val="en-GB"/>
        </w:rPr>
        <w:t xml:space="preserve"> keyingi ko’rsatgichlari quyida keltirilgan.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gridCol w:w="2340"/>
        <w:gridCol w:w="1980"/>
      </w:tblGrid>
      <w:tr w:rsidR="00E729C0" w:rsidRPr="003D5803" w:rsidTr="00516343">
        <w:tc>
          <w:tcPr>
            <w:tcW w:w="4608" w:type="dxa"/>
            <w:tcBorders>
              <w:top w:val="single" w:sz="4" w:space="0" w:color="auto"/>
              <w:left w:val="single" w:sz="4" w:space="0" w:color="auto"/>
              <w:bottom w:val="single" w:sz="4" w:space="0" w:color="auto"/>
              <w:right w:val="single" w:sz="4" w:space="0" w:color="auto"/>
            </w:tcBorders>
          </w:tcPr>
          <w:p w:rsidR="00E729C0" w:rsidRPr="003D5803" w:rsidRDefault="00E729C0" w:rsidP="00516343">
            <w:pPr>
              <w:pStyle w:val="2"/>
              <w:rPr>
                <w:sz w:val="28"/>
                <w:szCs w:val="28"/>
                <w:lang w:val="en-GB"/>
              </w:rPr>
            </w:pPr>
          </w:p>
        </w:tc>
        <w:tc>
          <w:tcPr>
            <w:tcW w:w="234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Joriy qilinguncha</w:t>
            </w:r>
          </w:p>
        </w:tc>
        <w:tc>
          <w:tcPr>
            <w:tcW w:w="198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Undan so’ng</w:t>
            </w:r>
          </w:p>
        </w:tc>
      </w:tr>
      <w:tr w:rsidR="00E729C0" w:rsidRPr="003D5803" w:rsidTr="00516343">
        <w:tc>
          <w:tcPr>
            <w:tcW w:w="4608"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lang w:val="en-US"/>
              </w:rPr>
            </w:pPr>
            <w:r w:rsidRPr="003D5803">
              <w:rPr>
                <w:sz w:val="28"/>
                <w:szCs w:val="28"/>
                <w:lang w:val="en-US"/>
              </w:rPr>
              <w:t>Sotilgan mahsulotning yillik hajmi, ming so’mda</w:t>
            </w:r>
          </w:p>
        </w:tc>
        <w:tc>
          <w:tcPr>
            <w:tcW w:w="234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80000</w:t>
            </w:r>
          </w:p>
        </w:tc>
        <w:tc>
          <w:tcPr>
            <w:tcW w:w="198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81500</w:t>
            </w:r>
          </w:p>
        </w:tc>
      </w:tr>
      <w:tr w:rsidR="00E729C0" w:rsidRPr="003D5803" w:rsidTr="00516343">
        <w:tc>
          <w:tcPr>
            <w:tcW w:w="4608"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lang w:val="en-US"/>
              </w:rPr>
            </w:pPr>
            <w:r w:rsidRPr="003D5803">
              <w:rPr>
                <w:sz w:val="28"/>
                <w:szCs w:val="28"/>
                <w:lang w:val="en-US"/>
              </w:rPr>
              <w:t>1 so’mlik sotilgan mahsulotga ketgan xarajatlar, so’m.</w:t>
            </w:r>
          </w:p>
        </w:tc>
        <w:tc>
          <w:tcPr>
            <w:tcW w:w="234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0,90</w:t>
            </w:r>
          </w:p>
        </w:tc>
        <w:tc>
          <w:tcPr>
            <w:tcW w:w="198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0,89</w:t>
            </w:r>
          </w:p>
        </w:tc>
      </w:tr>
      <w:tr w:rsidR="00E729C0" w:rsidRPr="003D5803" w:rsidTr="00516343">
        <w:tc>
          <w:tcPr>
            <w:tcW w:w="4608"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lang w:val="en-US"/>
              </w:rPr>
            </w:pPr>
            <w:r w:rsidRPr="003D5803">
              <w:rPr>
                <w:sz w:val="28"/>
                <w:szCs w:val="28"/>
                <w:lang w:val="en-US"/>
              </w:rPr>
              <w:t>Mahsulotni sotishdan olingan foyda, ming so’m</w:t>
            </w:r>
          </w:p>
        </w:tc>
        <w:tc>
          <w:tcPr>
            <w:tcW w:w="234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1100</w:t>
            </w:r>
          </w:p>
        </w:tc>
        <w:tc>
          <w:tcPr>
            <w:tcW w:w="198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w:t>
            </w:r>
          </w:p>
        </w:tc>
      </w:tr>
      <w:tr w:rsidR="00E729C0" w:rsidRPr="003D5803" w:rsidTr="00516343">
        <w:tc>
          <w:tcPr>
            <w:tcW w:w="4608"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Kapital xarajatlar, ming so’m</w:t>
            </w:r>
          </w:p>
        </w:tc>
        <w:tc>
          <w:tcPr>
            <w:tcW w:w="234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E729C0" w:rsidRPr="003D5803" w:rsidRDefault="00E729C0" w:rsidP="00516343">
            <w:pPr>
              <w:pStyle w:val="2"/>
              <w:rPr>
                <w:sz w:val="28"/>
                <w:szCs w:val="28"/>
              </w:rPr>
            </w:pPr>
            <w:r w:rsidRPr="003D5803">
              <w:rPr>
                <w:sz w:val="28"/>
                <w:szCs w:val="28"/>
              </w:rPr>
              <w:t>260</w:t>
            </w:r>
          </w:p>
        </w:tc>
      </w:tr>
    </w:tbl>
    <w:p w:rsidR="00E729C0" w:rsidRPr="003D5803" w:rsidRDefault="00E729C0" w:rsidP="00E729C0">
      <w:pPr>
        <w:pStyle w:val="a3"/>
        <w:ind w:left="0" w:firstLine="900"/>
        <w:rPr>
          <w:b/>
          <w:bCs/>
          <w:sz w:val="28"/>
          <w:szCs w:val="28"/>
          <w:lang w:val="en-GB"/>
        </w:rPr>
      </w:pPr>
      <w:r w:rsidRPr="003D5803">
        <w:rPr>
          <w:b/>
          <w:bCs/>
          <w:sz w:val="28"/>
          <w:szCs w:val="28"/>
          <w:lang w:val="en-GB"/>
        </w:rPr>
        <w:t>Topish kerak:</w:t>
      </w:r>
    </w:p>
    <w:p w:rsidR="00E729C0" w:rsidRPr="003D5803" w:rsidRDefault="00E729C0" w:rsidP="00E729C0">
      <w:pPr>
        <w:ind w:firstLine="900"/>
        <w:jc w:val="both"/>
        <w:rPr>
          <w:sz w:val="28"/>
          <w:szCs w:val="28"/>
          <w:lang w:val="en-US"/>
        </w:rPr>
      </w:pPr>
      <w:proofErr w:type="gramStart"/>
      <w:r w:rsidRPr="003D5803">
        <w:rPr>
          <w:sz w:val="28"/>
          <w:szCs w:val="28"/>
          <w:lang w:val="en-US"/>
        </w:rPr>
        <w:t>ASUP joriy qilinishining iqtisodiy samaradorligi qanday?</w:t>
      </w:r>
      <w:proofErr w:type="gramEnd"/>
    </w:p>
    <w:p w:rsidR="00E729C0" w:rsidRPr="003D5803" w:rsidRDefault="00E729C0" w:rsidP="00E729C0">
      <w:pPr>
        <w:ind w:firstLine="900"/>
        <w:jc w:val="both"/>
        <w:rPr>
          <w:sz w:val="28"/>
          <w:szCs w:val="28"/>
          <w:lang w:val="en-US"/>
        </w:rPr>
      </w:pPr>
    </w:p>
    <w:p w:rsidR="00E729C0" w:rsidRPr="003D5803" w:rsidRDefault="00E729C0" w:rsidP="00E729C0">
      <w:pPr>
        <w:jc w:val="both"/>
        <w:rPr>
          <w:sz w:val="28"/>
          <w:szCs w:val="28"/>
          <w:lang w:val="en-US"/>
        </w:rPr>
      </w:pPr>
      <w:proofErr w:type="gramStart"/>
      <w:r w:rsidRPr="003D5803">
        <w:rPr>
          <w:b/>
          <w:bCs/>
          <w:sz w:val="28"/>
          <w:szCs w:val="28"/>
          <w:lang w:val="en-US"/>
        </w:rPr>
        <w:t>21-masala.</w:t>
      </w:r>
      <w:proofErr w:type="gramEnd"/>
      <w:r w:rsidRPr="003D5803">
        <w:rPr>
          <w:sz w:val="28"/>
          <w:szCs w:val="28"/>
          <w:lang w:val="en-US"/>
        </w:rPr>
        <w:t xml:space="preserve"> Korxonada ishlab-chiqarish jarayonlarini mexanizatsiyalash </w:t>
      </w:r>
      <w:proofErr w:type="gramStart"/>
      <w:r w:rsidRPr="003D5803">
        <w:rPr>
          <w:sz w:val="28"/>
          <w:szCs w:val="28"/>
          <w:lang w:val="en-US"/>
        </w:rPr>
        <w:t>va</w:t>
      </w:r>
      <w:proofErr w:type="gramEnd"/>
      <w:r w:rsidRPr="003D5803">
        <w:rPr>
          <w:sz w:val="28"/>
          <w:szCs w:val="28"/>
          <w:lang w:val="en-US"/>
        </w:rPr>
        <w:t xml:space="preserve"> avtomatlashtirishning 3- varianti yaratildi. Bunda kapital xarajatlar bo’yicha ko’rsatgichlar (K) </w:t>
      </w:r>
      <w:proofErr w:type="gramStart"/>
      <w:r w:rsidRPr="003D5803">
        <w:rPr>
          <w:sz w:val="28"/>
          <w:szCs w:val="28"/>
          <w:lang w:val="en-US"/>
        </w:rPr>
        <w:t>va</w:t>
      </w:r>
      <w:proofErr w:type="gramEnd"/>
      <w:r w:rsidRPr="003D5803">
        <w:rPr>
          <w:sz w:val="28"/>
          <w:szCs w:val="28"/>
          <w:lang w:val="en-US"/>
        </w:rPr>
        <w:t xml:space="preserve"> mahsulot ishlab chiqarishning yillik hajmi tannarxi (S) quyidagicha (ming so’m)</w:t>
      </w:r>
    </w:p>
    <w:p w:rsidR="00E729C0" w:rsidRPr="003D5803" w:rsidRDefault="00E729C0" w:rsidP="00E729C0">
      <w:pPr>
        <w:ind w:firstLine="900"/>
        <w:jc w:val="both"/>
        <w:rPr>
          <w:sz w:val="28"/>
          <w:szCs w:val="28"/>
          <w:lang w:val="en-US"/>
        </w:rPr>
      </w:pPr>
      <w:r w:rsidRPr="003D5803">
        <w:rPr>
          <w:sz w:val="28"/>
          <w:szCs w:val="28"/>
          <w:lang w:val="en-US"/>
        </w:rPr>
        <w:t xml:space="preserve">1- </w:t>
      </w:r>
      <w:proofErr w:type="gramStart"/>
      <w:r w:rsidRPr="003D5803">
        <w:rPr>
          <w:sz w:val="28"/>
          <w:szCs w:val="28"/>
          <w:lang w:val="en-US"/>
        </w:rPr>
        <w:t>variant</w:t>
      </w:r>
      <w:proofErr w:type="gramEnd"/>
      <w:r w:rsidRPr="003D5803">
        <w:rPr>
          <w:sz w:val="28"/>
          <w:szCs w:val="28"/>
          <w:lang w:val="en-US"/>
        </w:rPr>
        <w:t xml:space="preserve"> – K</w:t>
      </w:r>
      <w:r w:rsidRPr="003D5803">
        <w:rPr>
          <w:sz w:val="28"/>
          <w:szCs w:val="28"/>
          <w:vertAlign w:val="subscript"/>
          <w:lang w:val="en-US"/>
        </w:rPr>
        <w:t>1</w:t>
      </w:r>
      <w:r w:rsidRPr="003D5803">
        <w:rPr>
          <w:sz w:val="28"/>
          <w:szCs w:val="28"/>
          <w:lang w:val="en-US"/>
        </w:rPr>
        <w:t>=1250; S</w:t>
      </w:r>
      <w:r w:rsidRPr="003D5803">
        <w:rPr>
          <w:sz w:val="28"/>
          <w:szCs w:val="28"/>
          <w:vertAlign w:val="subscript"/>
          <w:lang w:val="en-US"/>
        </w:rPr>
        <w:t>1</w:t>
      </w:r>
      <w:r w:rsidRPr="003D5803">
        <w:rPr>
          <w:sz w:val="28"/>
          <w:szCs w:val="28"/>
          <w:lang w:val="en-US"/>
        </w:rPr>
        <w:t>=7550</w:t>
      </w:r>
    </w:p>
    <w:p w:rsidR="00E729C0" w:rsidRPr="003D5803" w:rsidRDefault="00E729C0" w:rsidP="00E729C0">
      <w:pPr>
        <w:tabs>
          <w:tab w:val="left" w:pos="2520"/>
        </w:tabs>
        <w:ind w:firstLine="900"/>
        <w:jc w:val="both"/>
        <w:rPr>
          <w:sz w:val="28"/>
          <w:szCs w:val="28"/>
          <w:lang w:val="en-US"/>
        </w:rPr>
      </w:pPr>
      <w:r w:rsidRPr="003D5803">
        <w:rPr>
          <w:sz w:val="28"/>
          <w:szCs w:val="28"/>
          <w:lang w:val="en-US"/>
        </w:rPr>
        <w:t xml:space="preserve">2- </w:t>
      </w:r>
      <w:proofErr w:type="gramStart"/>
      <w:r w:rsidRPr="003D5803">
        <w:rPr>
          <w:sz w:val="28"/>
          <w:szCs w:val="28"/>
          <w:lang w:val="en-US"/>
        </w:rPr>
        <w:t>variant</w:t>
      </w:r>
      <w:proofErr w:type="gramEnd"/>
      <w:r w:rsidRPr="003D5803">
        <w:rPr>
          <w:sz w:val="28"/>
          <w:szCs w:val="28"/>
          <w:lang w:val="en-US"/>
        </w:rPr>
        <w:t xml:space="preserve"> -  K</w:t>
      </w:r>
      <w:r w:rsidRPr="003D5803">
        <w:rPr>
          <w:sz w:val="28"/>
          <w:szCs w:val="28"/>
          <w:vertAlign w:val="subscript"/>
          <w:lang w:val="en-US"/>
        </w:rPr>
        <w:t>2</w:t>
      </w:r>
      <w:r w:rsidRPr="003D5803">
        <w:rPr>
          <w:sz w:val="28"/>
          <w:szCs w:val="28"/>
          <w:lang w:val="en-US"/>
        </w:rPr>
        <w:t>=1850; S</w:t>
      </w:r>
      <w:r w:rsidRPr="003D5803">
        <w:rPr>
          <w:sz w:val="28"/>
          <w:szCs w:val="28"/>
          <w:vertAlign w:val="subscript"/>
          <w:lang w:val="en-US"/>
        </w:rPr>
        <w:t>2</w:t>
      </w:r>
      <w:r w:rsidRPr="003D5803">
        <w:rPr>
          <w:sz w:val="28"/>
          <w:szCs w:val="28"/>
          <w:lang w:val="en-US"/>
        </w:rPr>
        <w:t>=6950</w:t>
      </w:r>
    </w:p>
    <w:p w:rsidR="00E729C0" w:rsidRPr="003D5803" w:rsidRDefault="00E729C0" w:rsidP="00E729C0">
      <w:pPr>
        <w:ind w:firstLine="900"/>
        <w:jc w:val="both"/>
        <w:rPr>
          <w:sz w:val="28"/>
          <w:szCs w:val="28"/>
          <w:lang w:val="en-US"/>
        </w:rPr>
      </w:pPr>
      <w:r w:rsidRPr="003D5803">
        <w:rPr>
          <w:sz w:val="28"/>
          <w:szCs w:val="28"/>
          <w:lang w:val="en-US"/>
        </w:rPr>
        <w:t xml:space="preserve">3- </w:t>
      </w:r>
      <w:proofErr w:type="gramStart"/>
      <w:r w:rsidRPr="003D5803">
        <w:rPr>
          <w:sz w:val="28"/>
          <w:szCs w:val="28"/>
          <w:lang w:val="en-US"/>
        </w:rPr>
        <w:t>variant</w:t>
      </w:r>
      <w:proofErr w:type="gramEnd"/>
      <w:r w:rsidRPr="003D5803">
        <w:rPr>
          <w:sz w:val="28"/>
          <w:szCs w:val="28"/>
          <w:lang w:val="en-US"/>
        </w:rPr>
        <w:t xml:space="preserve"> -   K</w:t>
      </w:r>
      <w:r w:rsidRPr="003D5803">
        <w:rPr>
          <w:sz w:val="28"/>
          <w:szCs w:val="28"/>
          <w:vertAlign w:val="subscript"/>
          <w:lang w:val="en-US"/>
        </w:rPr>
        <w:t>3</w:t>
      </w:r>
      <w:r w:rsidRPr="003D5803">
        <w:rPr>
          <w:sz w:val="28"/>
          <w:szCs w:val="28"/>
          <w:lang w:val="en-US"/>
        </w:rPr>
        <w:t>=2050; S</w:t>
      </w:r>
      <w:r w:rsidRPr="003D5803">
        <w:rPr>
          <w:sz w:val="28"/>
          <w:szCs w:val="28"/>
          <w:vertAlign w:val="subscript"/>
          <w:lang w:val="en-US"/>
        </w:rPr>
        <w:t>3</w:t>
      </w:r>
      <w:r w:rsidRPr="003D5803">
        <w:rPr>
          <w:sz w:val="28"/>
          <w:szCs w:val="28"/>
          <w:lang w:val="en-US"/>
        </w:rPr>
        <w:t>=6550</w:t>
      </w:r>
    </w:p>
    <w:p w:rsidR="00E729C0" w:rsidRPr="003D5803" w:rsidRDefault="00E729C0" w:rsidP="00E729C0">
      <w:pPr>
        <w:pStyle w:val="a3"/>
        <w:ind w:left="0" w:firstLine="900"/>
        <w:rPr>
          <w:b/>
          <w:bCs/>
          <w:sz w:val="28"/>
          <w:szCs w:val="28"/>
          <w:lang w:val="en-GB"/>
        </w:rPr>
      </w:pPr>
      <w:r w:rsidRPr="003D5803">
        <w:rPr>
          <w:b/>
          <w:bCs/>
          <w:sz w:val="28"/>
          <w:szCs w:val="28"/>
          <w:lang w:val="en-GB"/>
        </w:rPr>
        <w:t>Topish kerak:</w:t>
      </w:r>
    </w:p>
    <w:p w:rsidR="00E729C0" w:rsidRPr="003D5803" w:rsidRDefault="00E729C0" w:rsidP="00E729C0">
      <w:pPr>
        <w:ind w:firstLine="900"/>
        <w:jc w:val="both"/>
        <w:rPr>
          <w:sz w:val="28"/>
          <w:szCs w:val="28"/>
          <w:lang w:val="en-US"/>
        </w:rPr>
      </w:pPr>
      <w:r w:rsidRPr="003D5803">
        <w:rPr>
          <w:sz w:val="28"/>
          <w:szCs w:val="28"/>
          <w:lang w:val="en-US"/>
        </w:rPr>
        <w:t>E</w:t>
      </w:r>
      <w:r w:rsidRPr="003D5803">
        <w:rPr>
          <w:sz w:val="28"/>
          <w:szCs w:val="28"/>
          <w:vertAlign w:val="subscript"/>
          <w:lang w:val="en-US"/>
        </w:rPr>
        <w:t>n</w:t>
      </w:r>
      <w:r w:rsidRPr="003D5803">
        <w:rPr>
          <w:sz w:val="28"/>
          <w:szCs w:val="28"/>
          <w:lang w:val="en-US"/>
        </w:rPr>
        <w:t>=0</w:t>
      </w:r>
      <w:proofErr w:type="gramStart"/>
      <w:r w:rsidRPr="003D5803">
        <w:rPr>
          <w:sz w:val="28"/>
          <w:szCs w:val="28"/>
          <w:lang w:val="en-US"/>
        </w:rPr>
        <w:t>,15</w:t>
      </w:r>
      <w:proofErr w:type="gramEnd"/>
      <w:r w:rsidRPr="003D5803">
        <w:rPr>
          <w:sz w:val="28"/>
          <w:szCs w:val="28"/>
          <w:lang w:val="en-US"/>
        </w:rPr>
        <w:t xml:space="preserve"> bo’lganda eng samarali (maqsadga muvofiq) variant qaysi biri bo’ladi?</w:t>
      </w:r>
    </w:p>
    <w:p w:rsidR="00E729C0" w:rsidRPr="003D5803" w:rsidRDefault="00E729C0" w:rsidP="00E729C0">
      <w:pPr>
        <w:jc w:val="both"/>
        <w:rPr>
          <w:sz w:val="28"/>
          <w:szCs w:val="28"/>
          <w:lang w:val="en-US"/>
        </w:rPr>
      </w:pPr>
      <w:r w:rsidRPr="003D5803">
        <w:rPr>
          <w:b/>
          <w:sz w:val="28"/>
          <w:szCs w:val="28"/>
          <w:lang w:val="en-US"/>
        </w:rPr>
        <w:t xml:space="preserve">22- </w:t>
      </w:r>
      <w:proofErr w:type="gramStart"/>
      <w:r w:rsidRPr="003D5803">
        <w:rPr>
          <w:b/>
          <w:sz w:val="28"/>
          <w:szCs w:val="28"/>
          <w:lang w:val="en-US"/>
        </w:rPr>
        <w:t>masala</w:t>
      </w:r>
      <w:proofErr w:type="gramEnd"/>
      <w:r w:rsidRPr="003D5803">
        <w:rPr>
          <w:b/>
          <w:sz w:val="28"/>
          <w:szCs w:val="28"/>
          <w:lang w:val="en-US"/>
        </w:rPr>
        <w:t>.</w:t>
      </w:r>
      <w:r w:rsidRPr="003D5803">
        <w:rPr>
          <w:sz w:val="28"/>
          <w:szCs w:val="28"/>
          <w:lang w:val="en-US"/>
        </w:rPr>
        <w:t xml:space="preserve"> Qurilishning 3ta </w:t>
      </w:r>
      <w:proofErr w:type="gramStart"/>
      <w:r w:rsidRPr="003D5803">
        <w:rPr>
          <w:sz w:val="28"/>
          <w:szCs w:val="28"/>
          <w:lang w:val="en-US"/>
        </w:rPr>
        <w:t>varianti  ishlab</w:t>
      </w:r>
      <w:proofErr w:type="gramEnd"/>
      <w:r w:rsidRPr="003D5803">
        <w:rPr>
          <w:sz w:val="28"/>
          <w:szCs w:val="28"/>
          <w:lang w:val="en-US"/>
        </w:rPr>
        <w:t xml:space="preserve"> chiqildi:</w:t>
      </w:r>
    </w:p>
    <w:p w:rsidR="00E729C0" w:rsidRPr="003D5803" w:rsidRDefault="00E729C0" w:rsidP="00E729C0">
      <w:pPr>
        <w:ind w:firstLine="360"/>
        <w:jc w:val="both"/>
        <w:rPr>
          <w:sz w:val="28"/>
          <w:szCs w:val="28"/>
          <w:lang w:val="en-US"/>
        </w:rPr>
      </w:pPr>
      <w:r w:rsidRPr="003D5803">
        <w:rPr>
          <w:sz w:val="28"/>
          <w:szCs w:val="28"/>
          <w:lang w:val="en-US"/>
        </w:rPr>
        <w:t xml:space="preserve">Har bir variant bo‘yicha kapital qo‘yilmalarning hajmi va tayyor mahsulotning </w:t>
      </w:r>
      <w:proofErr w:type="gramStart"/>
      <w:r w:rsidRPr="003D5803">
        <w:rPr>
          <w:sz w:val="28"/>
          <w:szCs w:val="28"/>
          <w:lang w:val="en-US"/>
        </w:rPr>
        <w:t>tannarxi  quyidagini</w:t>
      </w:r>
      <w:proofErr w:type="gramEnd"/>
      <w:r w:rsidRPr="003D5803">
        <w:rPr>
          <w:sz w:val="28"/>
          <w:szCs w:val="28"/>
          <w:lang w:val="en-US"/>
        </w:rPr>
        <w:t xml:space="preserve"> tashkil etadi:</w:t>
      </w:r>
    </w:p>
    <w:p w:rsidR="00E729C0" w:rsidRPr="003D5803" w:rsidRDefault="00E729C0" w:rsidP="00E729C0">
      <w:pPr>
        <w:ind w:firstLine="36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878"/>
        <w:gridCol w:w="2840"/>
      </w:tblGrid>
      <w:tr w:rsidR="00E729C0" w:rsidRPr="003D5803" w:rsidTr="00516343">
        <w:tc>
          <w:tcPr>
            <w:tcW w:w="2802" w:type="dxa"/>
            <w:vAlign w:val="bottom"/>
          </w:tcPr>
          <w:p w:rsidR="00E729C0" w:rsidRPr="003D5803" w:rsidRDefault="00E729C0" w:rsidP="00516343">
            <w:pPr>
              <w:ind w:firstLine="360"/>
              <w:jc w:val="center"/>
              <w:rPr>
                <w:sz w:val="28"/>
                <w:szCs w:val="28"/>
              </w:rPr>
            </w:pPr>
            <w:r w:rsidRPr="003D5803">
              <w:rPr>
                <w:sz w:val="28"/>
                <w:szCs w:val="28"/>
              </w:rPr>
              <w:t>Variant</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p>
        </w:tc>
        <w:tc>
          <w:tcPr>
            <w:tcW w:w="2878" w:type="dxa"/>
          </w:tcPr>
          <w:p w:rsidR="00E729C0" w:rsidRPr="003D5803" w:rsidRDefault="00E729C0" w:rsidP="00516343">
            <w:pPr>
              <w:ind w:firstLine="360"/>
              <w:jc w:val="center"/>
              <w:rPr>
                <w:sz w:val="28"/>
                <w:szCs w:val="28"/>
                <w:lang w:val="en-US"/>
              </w:rPr>
            </w:pPr>
            <w:r w:rsidRPr="003D5803">
              <w:rPr>
                <w:sz w:val="28"/>
                <w:szCs w:val="28"/>
                <w:lang w:val="en-US"/>
              </w:rPr>
              <w:t>kapital qo‘yilmalar</w:t>
            </w:r>
          </w:p>
          <w:p w:rsidR="00E729C0" w:rsidRPr="003D5803" w:rsidRDefault="00E729C0" w:rsidP="00516343">
            <w:pPr>
              <w:ind w:firstLine="360"/>
              <w:jc w:val="center"/>
              <w:rPr>
                <w:sz w:val="28"/>
                <w:szCs w:val="28"/>
                <w:lang w:val="en-US"/>
              </w:rPr>
            </w:pPr>
            <w:proofErr w:type="gramStart"/>
            <w:r w:rsidRPr="003D5803">
              <w:rPr>
                <w:sz w:val="28"/>
                <w:szCs w:val="28"/>
                <w:lang w:val="en-US"/>
              </w:rPr>
              <w:t>xajmi</w:t>
            </w:r>
            <w:proofErr w:type="gramEnd"/>
            <w:r w:rsidRPr="003D5803">
              <w:rPr>
                <w:sz w:val="28"/>
                <w:szCs w:val="28"/>
                <w:lang w:val="en-US"/>
              </w:rPr>
              <w:t>, mln. so‘m</w:t>
            </w:r>
          </w:p>
        </w:tc>
        <w:tc>
          <w:tcPr>
            <w:tcW w:w="2840" w:type="dxa"/>
          </w:tcPr>
          <w:p w:rsidR="00E729C0" w:rsidRPr="003D5803" w:rsidRDefault="00E729C0" w:rsidP="00516343">
            <w:pPr>
              <w:ind w:firstLine="360"/>
              <w:jc w:val="center"/>
              <w:rPr>
                <w:sz w:val="28"/>
                <w:szCs w:val="28"/>
              </w:rPr>
            </w:pPr>
            <w:r w:rsidRPr="003D5803">
              <w:rPr>
                <w:sz w:val="28"/>
                <w:szCs w:val="28"/>
              </w:rPr>
              <w:t>tannarxi</w:t>
            </w:r>
          </w:p>
          <w:p w:rsidR="00E729C0" w:rsidRPr="003D5803" w:rsidRDefault="00E729C0" w:rsidP="00516343">
            <w:pPr>
              <w:ind w:firstLine="360"/>
              <w:jc w:val="center"/>
              <w:rPr>
                <w:sz w:val="28"/>
                <w:szCs w:val="28"/>
              </w:rPr>
            </w:pPr>
            <w:r w:rsidRPr="003D5803">
              <w:rPr>
                <w:sz w:val="28"/>
                <w:szCs w:val="28"/>
              </w:rPr>
              <w:t>mln. so‘m</w:t>
            </w:r>
          </w:p>
        </w:tc>
      </w:tr>
      <w:tr w:rsidR="00E729C0" w:rsidRPr="003D5803" w:rsidTr="00516343">
        <w:tc>
          <w:tcPr>
            <w:tcW w:w="2802" w:type="dxa"/>
          </w:tcPr>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1</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3</w:t>
            </w:r>
          </w:p>
        </w:tc>
        <w:tc>
          <w:tcPr>
            <w:tcW w:w="2878" w:type="dxa"/>
          </w:tcPr>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2.1</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2.2</w:t>
            </w:r>
          </w:p>
        </w:tc>
        <w:tc>
          <w:tcPr>
            <w:tcW w:w="2840" w:type="dxa"/>
          </w:tcPr>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2.2</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2.1</w:t>
            </w:r>
          </w:p>
          <w:p w:rsidR="00E729C0" w:rsidRPr="003D5803" w:rsidRDefault="00E729C0" w:rsidP="00516343">
            <w:pPr>
              <w:ind w:firstLine="360"/>
              <w:jc w:val="both"/>
              <w:rPr>
                <w:sz w:val="28"/>
                <w:szCs w:val="28"/>
              </w:rPr>
            </w:pPr>
          </w:p>
          <w:p w:rsidR="00E729C0" w:rsidRPr="003D5803" w:rsidRDefault="00E729C0" w:rsidP="00516343">
            <w:pPr>
              <w:ind w:firstLine="360"/>
              <w:jc w:val="both"/>
              <w:rPr>
                <w:sz w:val="28"/>
                <w:szCs w:val="28"/>
              </w:rPr>
            </w:pPr>
            <w:r w:rsidRPr="003D5803">
              <w:rPr>
                <w:sz w:val="28"/>
                <w:szCs w:val="28"/>
              </w:rPr>
              <w:t>1.7</w:t>
            </w:r>
          </w:p>
        </w:tc>
      </w:tr>
    </w:tbl>
    <w:p w:rsidR="00E729C0" w:rsidRPr="003D5803" w:rsidRDefault="00E729C0" w:rsidP="00E729C0">
      <w:pPr>
        <w:jc w:val="both"/>
        <w:rPr>
          <w:sz w:val="28"/>
          <w:szCs w:val="28"/>
          <w:lang w:val="en-US"/>
        </w:rPr>
      </w:pPr>
      <w:proofErr w:type="gramStart"/>
      <w:r w:rsidRPr="003D5803">
        <w:rPr>
          <w:sz w:val="28"/>
          <w:szCs w:val="28"/>
          <w:lang w:val="en-US"/>
        </w:rPr>
        <w:t>qurilishning</w:t>
      </w:r>
      <w:proofErr w:type="gramEnd"/>
      <w:r w:rsidRPr="003D5803">
        <w:rPr>
          <w:sz w:val="28"/>
          <w:szCs w:val="28"/>
          <w:lang w:val="en-US"/>
        </w:rPr>
        <w:t xml:space="preserve"> eng samarali variantini toping. Iqtisodiy samaradorlikning normativ </w:t>
      </w:r>
      <w:proofErr w:type="gramStart"/>
      <w:r w:rsidRPr="003D5803">
        <w:rPr>
          <w:sz w:val="28"/>
          <w:szCs w:val="28"/>
          <w:lang w:val="en-US"/>
        </w:rPr>
        <w:t>koeffitsienti  --</w:t>
      </w:r>
      <w:proofErr w:type="gramEnd"/>
      <w:r w:rsidRPr="003D5803">
        <w:rPr>
          <w:sz w:val="28"/>
          <w:szCs w:val="28"/>
          <w:lang w:val="en-US"/>
        </w:rPr>
        <w:t xml:space="preserve"> 0,16.:</w:t>
      </w:r>
    </w:p>
    <w:p w:rsidR="00146B54" w:rsidRDefault="00146B54" w:rsidP="00E729C0">
      <w:pPr>
        <w:jc w:val="both"/>
        <w:rPr>
          <w:b/>
          <w:sz w:val="28"/>
          <w:szCs w:val="28"/>
          <w:lang w:val="en-US"/>
        </w:rPr>
      </w:pPr>
    </w:p>
    <w:p w:rsidR="00E729C0" w:rsidRPr="003D5803" w:rsidRDefault="00E729C0" w:rsidP="00E729C0">
      <w:pPr>
        <w:jc w:val="both"/>
        <w:rPr>
          <w:b/>
          <w:sz w:val="28"/>
          <w:szCs w:val="28"/>
          <w:lang w:val="en-US"/>
        </w:rPr>
      </w:pPr>
      <w:r w:rsidRPr="003D5803">
        <w:rPr>
          <w:b/>
          <w:sz w:val="28"/>
          <w:szCs w:val="28"/>
          <w:lang w:val="en-US"/>
        </w:rPr>
        <w:t xml:space="preserve">23– </w:t>
      </w:r>
      <w:proofErr w:type="gramStart"/>
      <w:r w:rsidRPr="003D5803">
        <w:rPr>
          <w:b/>
          <w:sz w:val="28"/>
          <w:szCs w:val="28"/>
          <w:lang w:val="en-US"/>
        </w:rPr>
        <w:t>masala</w:t>
      </w:r>
      <w:proofErr w:type="gramEnd"/>
      <w:r w:rsidRPr="003D5803">
        <w:rPr>
          <w:b/>
          <w:sz w:val="28"/>
          <w:szCs w:val="28"/>
          <w:lang w:val="en-US"/>
        </w:rPr>
        <w:t xml:space="preserve">. </w:t>
      </w:r>
    </w:p>
    <w:p w:rsidR="00E729C0" w:rsidRPr="003D5803" w:rsidRDefault="00E729C0" w:rsidP="00E729C0">
      <w:pPr>
        <w:jc w:val="both"/>
        <w:rPr>
          <w:sz w:val="28"/>
          <w:szCs w:val="28"/>
        </w:rPr>
      </w:pPr>
      <w:r w:rsidRPr="003D5803">
        <w:rPr>
          <w:sz w:val="28"/>
          <w:szCs w:val="28"/>
          <w:lang w:val="en-US"/>
        </w:rPr>
        <w:t xml:space="preserve">Sexni rekonstruksiya qilish variantlari orasida eng samaralisini toping. Variantlar </w:t>
      </w:r>
      <w:proofErr w:type="gramStart"/>
      <w:r w:rsidRPr="003D5803">
        <w:rPr>
          <w:sz w:val="28"/>
          <w:szCs w:val="28"/>
          <w:lang w:val="en-US"/>
        </w:rPr>
        <w:t>bo‘yicha</w:t>
      </w:r>
      <w:proofErr w:type="gramEnd"/>
      <w:r w:rsidRPr="003D5803">
        <w:rPr>
          <w:sz w:val="28"/>
          <w:szCs w:val="28"/>
          <w:lang w:val="en-US"/>
        </w:rPr>
        <w:t xml:space="preserve"> kapital qo‘yilmalar va yillik mahsulot tannarxi jadvalda keltirilgan. </w:t>
      </w:r>
      <w:r w:rsidRPr="003D5803">
        <w:rPr>
          <w:sz w:val="28"/>
          <w:szCs w:val="28"/>
        </w:rPr>
        <w:t xml:space="preserve">Iqtisodiy samaradorlikning normativ koeffitsenti </w:t>
      </w:r>
      <w:r w:rsidRPr="003D5803">
        <w:rPr>
          <w:position w:val="-12"/>
          <w:sz w:val="28"/>
          <w:szCs w:val="28"/>
        </w:rPr>
        <w:object w:dxaOrig="9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4pt" o:ole="">
            <v:imagedata r:id="rId10" o:title=""/>
          </v:shape>
          <o:OLEObject Type="Embed" ProgID="Equation.3" ShapeID="_x0000_i1025" DrawAspect="Content" ObjectID="_1735194690" r:id="rId11"/>
        </w:obje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180"/>
        <w:gridCol w:w="1914"/>
        <w:gridCol w:w="1914"/>
        <w:gridCol w:w="1914"/>
      </w:tblGrid>
      <w:tr w:rsidR="00E729C0" w:rsidRPr="003D5803" w:rsidTr="00516343">
        <w:trPr>
          <w:cantSplit/>
        </w:trPr>
        <w:tc>
          <w:tcPr>
            <w:tcW w:w="648" w:type="dxa"/>
            <w:vMerge w:val="restart"/>
          </w:tcPr>
          <w:p w:rsidR="00E729C0" w:rsidRPr="003D5803" w:rsidRDefault="00E729C0" w:rsidP="00516343">
            <w:pPr>
              <w:jc w:val="both"/>
              <w:rPr>
                <w:sz w:val="28"/>
                <w:szCs w:val="28"/>
              </w:rPr>
            </w:pPr>
            <w:r w:rsidRPr="003D5803">
              <w:rPr>
                <w:sz w:val="28"/>
                <w:szCs w:val="28"/>
              </w:rPr>
              <w:t>№</w:t>
            </w:r>
          </w:p>
        </w:tc>
        <w:tc>
          <w:tcPr>
            <w:tcW w:w="3180" w:type="dxa"/>
            <w:vMerge w:val="restart"/>
          </w:tcPr>
          <w:p w:rsidR="00E729C0" w:rsidRPr="003D5803" w:rsidRDefault="00E729C0" w:rsidP="00516343">
            <w:pPr>
              <w:jc w:val="center"/>
              <w:rPr>
                <w:sz w:val="28"/>
                <w:szCs w:val="28"/>
              </w:rPr>
            </w:pPr>
            <w:r w:rsidRPr="003D5803">
              <w:rPr>
                <w:sz w:val="28"/>
                <w:szCs w:val="28"/>
              </w:rPr>
              <w:t>Ko‘rsatkichlar</w:t>
            </w:r>
          </w:p>
        </w:tc>
        <w:tc>
          <w:tcPr>
            <w:tcW w:w="5742" w:type="dxa"/>
            <w:gridSpan w:val="3"/>
          </w:tcPr>
          <w:p w:rsidR="00E729C0" w:rsidRPr="003D5803" w:rsidRDefault="00E729C0" w:rsidP="00516343">
            <w:pPr>
              <w:jc w:val="center"/>
              <w:rPr>
                <w:sz w:val="28"/>
                <w:szCs w:val="28"/>
              </w:rPr>
            </w:pPr>
            <w:r w:rsidRPr="003D5803">
              <w:rPr>
                <w:sz w:val="28"/>
                <w:szCs w:val="28"/>
              </w:rPr>
              <w:t>Rekonstruksiya variantlari</w:t>
            </w:r>
          </w:p>
        </w:tc>
      </w:tr>
      <w:tr w:rsidR="00E729C0" w:rsidRPr="003D5803" w:rsidTr="00516343">
        <w:trPr>
          <w:cantSplit/>
        </w:trPr>
        <w:tc>
          <w:tcPr>
            <w:tcW w:w="648" w:type="dxa"/>
            <w:vMerge/>
          </w:tcPr>
          <w:p w:rsidR="00E729C0" w:rsidRPr="003D5803" w:rsidRDefault="00E729C0" w:rsidP="00516343">
            <w:pPr>
              <w:jc w:val="both"/>
              <w:rPr>
                <w:sz w:val="28"/>
                <w:szCs w:val="28"/>
              </w:rPr>
            </w:pPr>
          </w:p>
        </w:tc>
        <w:tc>
          <w:tcPr>
            <w:tcW w:w="3180" w:type="dxa"/>
            <w:vMerge/>
          </w:tcPr>
          <w:p w:rsidR="00E729C0" w:rsidRPr="003D5803" w:rsidRDefault="00E729C0" w:rsidP="00516343">
            <w:pPr>
              <w:jc w:val="both"/>
              <w:rPr>
                <w:sz w:val="28"/>
                <w:szCs w:val="28"/>
              </w:rPr>
            </w:pPr>
          </w:p>
        </w:tc>
        <w:tc>
          <w:tcPr>
            <w:tcW w:w="1914" w:type="dxa"/>
          </w:tcPr>
          <w:p w:rsidR="00E729C0" w:rsidRPr="003D5803" w:rsidRDefault="00E729C0" w:rsidP="00516343">
            <w:pPr>
              <w:jc w:val="center"/>
              <w:rPr>
                <w:sz w:val="28"/>
                <w:szCs w:val="28"/>
                <w:lang w:val="en-US"/>
              </w:rPr>
            </w:pPr>
            <w:r w:rsidRPr="003D5803">
              <w:rPr>
                <w:sz w:val="28"/>
                <w:szCs w:val="28"/>
                <w:lang w:val="en-US"/>
              </w:rPr>
              <w:t>I</w:t>
            </w:r>
          </w:p>
        </w:tc>
        <w:tc>
          <w:tcPr>
            <w:tcW w:w="1914" w:type="dxa"/>
          </w:tcPr>
          <w:p w:rsidR="00E729C0" w:rsidRPr="003D5803" w:rsidRDefault="00E729C0" w:rsidP="00516343">
            <w:pPr>
              <w:jc w:val="center"/>
              <w:rPr>
                <w:sz w:val="28"/>
                <w:szCs w:val="28"/>
                <w:lang w:val="en-US"/>
              </w:rPr>
            </w:pPr>
            <w:r w:rsidRPr="003D5803">
              <w:rPr>
                <w:sz w:val="28"/>
                <w:szCs w:val="28"/>
                <w:lang w:val="en-US"/>
              </w:rPr>
              <w:t>II</w:t>
            </w:r>
          </w:p>
        </w:tc>
        <w:tc>
          <w:tcPr>
            <w:tcW w:w="1914" w:type="dxa"/>
          </w:tcPr>
          <w:p w:rsidR="00E729C0" w:rsidRPr="003D5803" w:rsidRDefault="00E729C0" w:rsidP="00516343">
            <w:pPr>
              <w:jc w:val="center"/>
              <w:rPr>
                <w:sz w:val="28"/>
                <w:szCs w:val="28"/>
                <w:lang w:val="en-US"/>
              </w:rPr>
            </w:pPr>
            <w:r w:rsidRPr="003D5803">
              <w:rPr>
                <w:sz w:val="28"/>
                <w:szCs w:val="28"/>
                <w:lang w:val="en-US"/>
              </w:rPr>
              <w:t>III</w:t>
            </w:r>
          </w:p>
        </w:tc>
      </w:tr>
      <w:tr w:rsidR="00E729C0" w:rsidRPr="003D5803" w:rsidTr="00516343">
        <w:tc>
          <w:tcPr>
            <w:tcW w:w="648" w:type="dxa"/>
          </w:tcPr>
          <w:p w:rsidR="00E729C0" w:rsidRPr="003D5803" w:rsidRDefault="00E729C0" w:rsidP="00516343">
            <w:pPr>
              <w:jc w:val="both"/>
              <w:rPr>
                <w:sz w:val="28"/>
                <w:szCs w:val="28"/>
              </w:rPr>
            </w:pPr>
            <w:r w:rsidRPr="003D5803">
              <w:rPr>
                <w:sz w:val="28"/>
                <w:szCs w:val="28"/>
              </w:rPr>
              <w:t>1</w:t>
            </w:r>
          </w:p>
          <w:p w:rsidR="00E729C0" w:rsidRPr="003D5803" w:rsidRDefault="00E729C0" w:rsidP="00516343">
            <w:pPr>
              <w:jc w:val="both"/>
              <w:rPr>
                <w:sz w:val="28"/>
                <w:szCs w:val="28"/>
              </w:rPr>
            </w:pPr>
            <w:r w:rsidRPr="003D5803">
              <w:rPr>
                <w:sz w:val="28"/>
                <w:szCs w:val="28"/>
              </w:rPr>
              <w:t>2</w:t>
            </w:r>
          </w:p>
        </w:tc>
        <w:tc>
          <w:tcPr>
            <w:tcW w:w="3180" w:type="dxa"/>
          </w:tcPr>
          <w:p w:rsidR="00E729C0" w:rsidRPr="003D5803" w:rsidRDefault="00E729C0" w:rsidP="00516343">
            <w:pPr>
              <w:jc w:val="both"/>
              <w:rPr>
                <w:sz w:val="28"/>
                <w:szCs w:val="28"/>
                <w:lang w:val="en-US"/>
              </w:rPr>
            </w:pPr>
            <w:r w:rsidRPr="003D5803">
              <w:rPr>
                <w:sz w:val="28"/>
                <w:szCs w:val="28"/>
                <w:lang w:val="en-US"/>
              </w:rPr>
              <w:t>Kapital qo‘yilmalar, m.s</w:t>
            </w:r>
          </w:p>
          <w:p w:rsidR="00E729C0" w:rsidRPr="003D5803" w:rsidRDefault="00E729C0" w:rsidP="00516343">
            <w:pPr>
              <w:jc w:val="both"/>
              <w:rPr>
                <w:sz w:val="28"/>
                <w:szCs w:val="28"/>
                <w:lang w:val="en-US"/>
              </w:rPr>
            </w:pPr>
            <w:r w:rsidRPr="003D5803">
              <w:rPr>
                <w:sz w:val="28"/>
                <w:szCs w:val="28"/>
                <w:lang w:val="en-US"/>
              </w:rPr>
              <w:t>Yillik mahsulot tannarxi, m.s</w:t>
            </w:r>
          </w:p>
          <w:p w:rsidR="00E729C0" w:rsidRPr="003D5803" w:rsidRDefault="00E729C0" w:rsidP="00516343">
            <w:pPr>
              <w:jc w:val="both"/>
              <w:rPr>
                <w:sz w:val="28"/>
                <w:szCs w:val="28"/>
                <w:lang w:val="en-US"/>
              </w:rPr>
            </w:pPr>
          </w:p>
        </w:tc>
        <w:tc>
          <w:tcPr>
            <w:tcW w:w="1914" w:type="dxa"/>
          </w:tcPr>
          <w:p w:rsidR="00E729C0" w:rsidRPr="003D5803" w:rsidRDefault="00E729C0" w:rsidP="00516343">
            <w:pPr>
              <w:jc w:val="both"/>
              <w:rPr>
                <w:sz w:val="28"/>
                <w:szCs w:val="28"/>
              </w:rPr>
            </w:pPr>
            <w:r w:rsidRPr="003D5803">
              <w:rPr>
                <w:sz w:val="28"/>
                <w:szCs w:val="28"/>
              </w:rPr>
              <w:t>8500</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11000</w:t>
            </w:r>
          </w:p>
        </w:tc>
        <w:tc>
          <w:tcPr>
            <w:tcW w:w="1914" w:type="dxa"/>
          </w:tcPr>
          <w:p w:rsidR="00E729C0" w:rsidRPr="003D5803" w:rsidRDefault="00E729C0" w:rsidP="00516343">
            <w:pPr>
              <w:jc w:val="both"/>
              <w:rPr>
                <w:sz w:val="28"/>
                <w:szCs w:val="28"/>
              </w:rPr>
            </w:pPr>
            <w:r w:rsidRPr="003D5803">
              <w:rPr>
                <w:sz w:val="28"/>
                <w:szCs w:val="28"/>
              </w:rPr>
              <w:t>10000</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10800</w:t>
            </w:r>
          </w:p>
        </w:tc>
        <w:tc>
          <w:tcPr>
            <w:tcW w:w="1914" w:type="dxa"/>
          </w:tcPr>
          <w:p w:rsidR="00E729C0" w:rsidRPr="003D5803" w:rsidRDefault="00E729C0" w:rsidP="00516343">
            <w:pPr>
              <w:jc w:val="both"/>
              <w:rPr>
                <w:sz w:val="28"/>
                <w:szCs w:val="28"/>
              </w:rPr>
            </w:pPr>
            <w:r w:rsidRPr="003D5803">
              <w:rPr>
                <w:sz w:val="28"/>
                <w:szCs w:val="28"/>
              </w:rPr>
              <w:t>13000</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900</w:t>
            </w:r>
          </w:p>
        </w:tc>
      </w:tr>
    </w:tbl>
    <w:p w:rsidR="00E729C0" w:rsidRPr="003D5803" w:rsidRDefault="00E729C0" w:rsidP="00E729C0">
      <w:pPr>
        <w:ind w:firstLine="360"/>
        <w:jc w:val="both"/>
        <w:rPr>
          <w:sz w:val="28"/>
          <w:szCs w:val="28"/>
        </w:rPr>
      </w:pPr>
    </w:p>
    <w:p w:rsidR="00E729C0" w:rsidRPr="003D5803" w:rsidRDefault="00E729C0" w:rsidP="00E729C0">
      <w:pPr>
        <w:jc w:val="both"/>
        <w:rPr>
          <w:sz w:val="28"/>
          <w:szCs w:val="28"/>
        </w:rPr>
      </w:pPr>
      <w:r w:rsidRPr="003D5803">
        <w:rPr>
          <w:b/>
          <w:sz w:val="28"/>
          <w:szCs w:val="28"/>
          <w:lang w:val="en-US"/>
        </w:rPr>
        <w:t>2</w:t>
      </w:r>
      <w:r w:rsidRPr="003D5803">
        <w:rPr>
          <w:b/>
          <w:sz w:val="28"/>
          <w:szCs w:val="28"/>
        </w:rPr>
        <w:t xml:space="preserve">4- </w:t>
      </w:r>
      <w:proofErr w:type="gramStart"/>
      <w:r w:rsidRPr="003D5803">
        <w:rPr>
          <w:b/>
          <w:sz w:val="28"/>
          <w:szCs w:val="28"/>
        </w:rPr>
        <w:t>masala</w:t>
      </w:r>
      <w:proofErr w:type="gramEnd"/>
      <w:r w:rsidRPr="003D5803">
        <w:rPr>
          <w:sz w:val="28"/>
          <w:szCs w:val="28"/>
        </w:rPr>
        <w:t>.</w:t>
      </w:r>
    </w:p>
    <w:p w:rsidR="00E729C0" w:rsidRPr="003D5803" w:rsidRDefault="00E729C0" w:rsidP="00E729C0">
      <w:pPr>
        <w:ind w:firstLine="360"/>
        <w:jc w:val="both"/>
        <w:rPr>
          <w:sz w:val="28"/>
          <w:szCs w:val="28"/>
        </w:rPr>
      </w:pPr>
      <w:r w:rsidRPr="003D5803">
        <w:rPr>
          <w:sz w:val="28"/>
          <w:szCs w:val="28"/>
        </w:rPr>
        <w:t>Ishlab chiqarishga avtomatik jixozni joriy etishdan olinadigan iqtisodiy samarani va uning qoplanish muddatini toping.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136"/>
        <w:gridCol w:w="2393"/>
        <w:gridCol w:w="2393"/>
      </w:tblGrid>
      <w:tr w:rsidR="00E729C0" w:rsidRPr="003D5803" w:rsidTr="00516343">
        <w:tc>
          <w:tcPr>
            <w:tcW w:w="648" w:type="dxa"/>
          </w:tcPr>
          <w:p w:rsidR="00E729C0" w:rsidRPr="003D5803" w:rsidRDefault="00E729C0" w:rsidP="00516343">
            <w:pPr>
              <w:jc w:val="both"/>
              <w:rPr>
                <w:sz w:val="28"/>
                <w:szCs w:val="28"/>
              </w:rPr>
            </w:pPr>
            <w:r w:rsidRPr="003D5803">
              <w:rPr>
                <w:sz w:val="28"/>
                <w:szCs w:val="28"/>
              </w:rPr>
              <w:t>№</w:t>
            </w:r>
          </w:p>
        </w:tc>
        <w:tc>
          <w:tcPr>
            <w:tcW w:w="4136" w:type="dxa"/>
          </w:tcPr>
          <w:p w:rsidR="00E729C0" w:rsidRPr="003D5803" w:rsidRDefault="00E729C0" w:rsidP="00516343">
            <w:pPr>
              <w:jc w:val="both"/>
              <w:rPr>
                <w:sz w:val="28"/>
                <w:szCs w:val="28"/>
              </w:rPr>
            </w:pPr>
            <w:r w:rsidRPr="003D5803">
              <w:rPr>
                <w:sz w:val="28"/>
                <w:szCs w:val="28"/>
              </w:rPr>
              <w:t>Ko‘rsatkichlar</w:t>
            </w:r>
          </w:p>
        </w:tc>
        <w:tc>
          <w:tcPr>
            <w:tcW w:w="2393" w:type="dxa"/>
          </w:tcPr>
          <w:p w:rsidR="00E729C0" w:rsidRPr="003D5803" w:rsidRDefault="00E729C0" w:rsidP="00516343">
            <w:pPr>
              <w:jc w:val="both"/>
              <w:rPr>
                <w:sz w:val="28"/>
                <w:szCs w:val="28"/>
              </w:rPr>
            </w:pPr>
            <w:r w:rsidRPr="003D5803">
              <w:rPr>
                <w:sz w:val="28"/>
                <w:szCs w:val="28"/>
              </w:rPr>
              <w:t>Joriy etishdan avval.</w:t>
            </w:r>
          </w:p>
        </w:tc>
        <w:tc>
          <w:tcPr>
            <w:tcW w:w="2393" w:type="dxa"/>
          </w:tcPr>
          <w:p w:rsidR="00E729C0" w:rsidRPr="003D5803" w:rsidRDefault="00E729C0" w:rsidP="00516343">
            <w:pPr>
              <w:jc w:val="both"/>
              <w:rPr>
                <w:sz w:val="28"/>
                <w:szCs w:val="28"/>
              </w:rPr>
            </w:pPr>
            <w:r w:rsidRPr="003D5803">
              <w:rPr>
                <w:sz w:val="28"/>
                <w:szCs w:val="28"/>
              </w:rPr>
              <w:t>Joriy etishdan keyin.</w:t>
            </w:r>
          </w:p>
        </w:tc>
      </w:tr>
      <w:tr w:rsidR="00E729C0" w:rsidRPr="003D5803" w:rsidTr="00516343">
        <w:tc>
          <w:tcPr>
            <w:tcW w:w="648" w:type="dxa"/>
          </w:tcPr>
          <w:p w:rsidR="00E729C0" w:rsidRPr="003D5803" w:rsidRDefault="00E729C0" w:rsidP="00516343">
            <w:pPr>
              <w:jc w:val="both"/>
              <w:rPr>
                <w:sz w:val="28"/>
                <w:szCs w:val="28"/>
              </w:rPr>
            </w:pPr>
            <w:r w:rsidRPr="003D5803">
              <w:rPr>
                <w:sz w:val="28"/>
                <w:szCs w:val="28"/>
              </w:rPr>
              <w:t>1.</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2.</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3.</w:t>
            </w:r>
          </w:p>
        </w:tc>
        <w:tc>
          <w:tcPr>
            <w:tcW w:w="4136" w:type="dxa"/>
          </w:tcPr>
          <w:p w:rsidR="00E729C0" w:rsidRPr="003D5803" w:rsidRDefault="00E729C0" w:rsidP="00516343">
            <w:pPr>
              <w:jc w:val="both"/>
              <w:rPr>
                <w:sz w:val="28"/>
                <w:szCs w:val="28"/>
                <w:lang w:val="en-US"/>
              </w:rPr>
            </w:pPr>
            <w:r w:rsidRPr="003D5803">
              <w:rPr>
                <w:sz w:val="28"/>
                <w:szCs w:val="28"/>
                <w:lang w:val="en-US"/>
              </w:rPr>
              <w:t>Yillik mahsulot ishlab chiqarish hajmi, ming dona</w:t>
            </w:r>
          </w:p>
          <w:p w:rsidR="00E729C0" w:rsidRPr="003D5803" w:rsidRDefault="00E729C0" w:rsidP="00516343">
            <w:pPr>
              <w:jc w:val="both"/>
              <w:rPr>
                <w:sz w:val="28"/>
                <w:szCs w:val="28"/>
                <w:lang w:val="en-US"/>
              </w:rPr>
            </w:pPr>
            <w:r w:rsidRPr="003D5803">
              <w:rPr>
                <w:sz w:val="28"/>
                <w:szCs w:val="28"/>
                <w:lang w:val="en-US"/>
              </w:rPr>
              <w:t>Bir mahsulot tannarxi, so‘mda</w:t>
            </w:r>
          </w:p>
          <w:p w:rsidR="00E729C0" w:rsidRPr="003D5803" w:rsidRDefault="00E729C0" w:rsidP="00516343">
            <w:pPr>
              <w:jc w:val="both"/>
              <w:rPr>
                <w:sz w:val="28"/>
                <w:szCs w:val="28"/>
                <w:lang w:val="en-US"/>
              </w:rPr>
            </w:pPr>
          </w:p>
          <w:p w:rsidR="00E729C0" w:rsidRPr="003D5803" w:rsidRDefault="00E729C0" w:rsidP="00516343">
            <w:pPr>
              <w:jc w:val="both"/>
              <w:rPr>
                <w:sz w:val="28"/>
                <w:szCs w:val="28"/>
                <w:lang w:val="en-US"/>
              </w:rPr>
            </w:pPr>
            <w:r w:rsidRPr="003D5803">
              <w:rPr>
                <w:sz w:val="28"/>
                <w:szCs w:val="28"/>
                <w:lang w:val="en-US"/>
              </w:rPr>
              <w:t>Bir mahsulotga to‘g‘ri keluvchi kapital qo‘yilmalar, so‘mda</w:t>
            </w:r>
          </w:p>
        </w:tc>
        <w:tc>
          <w:tcPr>
            <w:tcW w:w="2393" w:type="dxa"/>
          </w:tcPr>
          <w:p w:rsidR="00E729C0" w:rsidRPr="003D5803" w:rsidRDefault="00E729C0" w:rsidP="00516343">
            <w:pPr>
              <w:jc w:val="both"/>
              <w:rPr>
                <w:sz w:val="28"/>
                <w:szCs w:val="28"/>
              </w:rPr>
            </w:pPr>
            <w:r w:rsidRPr="003D5803">
              <w:rPr>
                <w:sz w:val="28"/>
                <w:szCs w:val="28"/>
              </w:rPr>
              <w:t>10000</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12,82</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0,912</w:t>
            </w:r>
          </w:p>
        </w:tc>
        <w:tc>
          <w:tcPr>
            <w:tcW w:w="2393" w:type="dxa"/>
          </w:tcPr>
          <w:p w:rsidR="00E729C0" w:rsidRPr="003D5803" w:rsidRDefault="00E729C0" w:rsidP="00516343">
            <w:pPr>
              <w:jc w:val="both"/>
              <w:rPr>
                <w:sz w:val="28"/>
                <w:szCs w:val="28"/>
              </w:rPr>
            </w:pPr>
            <w:r w:rsidRPr="003D5803">
              <w:rPr>
                <w:sz w:val="28"/>
                <w:szCs w:val="28"/>
              </w:rPr>
              <w:t>10000</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11,02</w:t>
            </w:r>
          </w:p>
          <w:p w:rsidR="00E729C0" w:rsidRPr="003D5803" w:rsidRDefault="00E729C0" w:rsidP="00516343">
            <w:pPr>
              <w:jc w:val="both"/>
              <w:rPr>
                <w:sz w:val="28"/>
                <w:szCs w:val="28"/>
              </w:rPr>
            </w:pPr>
          </w:p>
          <w:p w:rsidR="00E729C0" w:rsidRPr="003D5803" w:rsidRDefault="00E729C0" w:rsidP="00516343">
            <w:pPr>
              <w:jc w:val="both"/>
              <w:rPr>
                <w:sz w:val="28"/>
                <w:szCs w:val="28"/>
              </w:rPr>
            </w:pPr>
            <w:r w:rsidRPr="003D5803">
              <w:rPr>
                <w:sz w:val="28"/>
                <w:szCs w:val="28"/>
              </w:rPr>
              <w:t>1,720</w:t>
            </w:r>
          </w:p>
        </w:tc>
      </w:tr>
    </w:tbl>
    <w:p w:rsidR="00E729C0" w:rsidRPr="003D5803" w:rsidRDefault="00E729C0" w:rsidP="00E729C0">
      <w:pPr>
        <w:jc w:val="both"/>
        <w:rPr>
          <w:sz w:val="28"/>
          <w:szCs w:val="28"/>
        </w:rPr>
      </w:pPr>
    </w:p>
    <w:p w:rsidR="00E729C0" w:rsidRPr="003D5803" w:rsidRDefault="00E729C0" w:rsidP="00E729C0">
      <w:pPr>
        <w:jc w:val="both"/>
        <w:rPr>
          <w:sz w:val="28"/>
          <w:szCs w:val="28"/>
        </w:rPr>
      </w:pPr>
      <w:r w:rsidRPr="00516343">
        <w:rPr>
          <w:b/>
          <w:sz w:val="28"/>
          <w:szCs w:val="28"/>
        </w:rPr>
        <w:t>2</w:t>
      </w:r>
      <w:r w:rsidRPr="003D5803">
        <w:rPr>
          <w:b/>
          <w:sz w:val="28"/>
          <w:szCs w:val="28"/>
        </w:rPr>
        <w:t>5– masala</w:t>
      </w:r>
      <w:r w:rsidRPr="003D5803">
        <w:rPr>
          <w:sz w:val="28"/>
          <w:szCs w:val="28"/>
        </w:rPr>
        <w:t>. Quyidagi ma’lumotlar asosida qurilish ob</w:t>
      </w:r>
      <w:r w:rsidRPr="003D5803">
        <w:rPr>
          <w:sz w:val="28"/>
          <w:szCs w:val="28"/>
          <w:lang w:val="en-US"/>
        </w:rPr>
        <w:t>p</w:t>
      </w:r>
      <w:r w:rsidRPr="003D5803">
        <w:rPr>
          <w:sz w:val="28"/>
          <w:szCs w:val="28"/>
        </w:rPr>
        <w:t>ektining ekspluatatsiyasi boshiga keltirilgan kapital qo‘yilmalari miqdorini toping.</w:t>
      </w:r>
    </w:p>
    <w:p w:rsidR="00E729C0" w:rsidRPr="003D5803" w:rsidRDefault="00E729C0" w:rsidP="00E729C0">
      <w:pPr>
        <w:jc w:val="both"/>
        <w:rPr>
          <w:sz w:val="28"/>
          <w:szCs w:val="28"/>
          <w:lang w:val="en-US"/>
        </w:rPr>
      </w:pPr>
      <w:proofErr w:type="gramStart"/>
      <w:r w:rsidRPr="003D5803">
        <w:rPr>
          <w:sz w:val="28"/>
          <w:szCs w:val="28"/>
          <w:lang w:val="en-US"/>
        </w:rPr>
        <w:t>Kapital qurilish besh yil davom etib 30 mln.</w:t>
      </w:r>
      <w:proofErr w:type="gramEnd"/>
      <w:r w:rsidRPr="003D5803">
        <w:rPr>
          <w:sz w:val="28"/>
          <w:szCs w:val="28"/>
          <w:lang w:val="en-US"/>
        </w:rPr>
        <w:t xml:space="preserve"> </w:t>
      </w:r>
      <w:proofErr w:type="gramStart"/>
      <w:r w:rsidRPr="003D5803">
        <w:rPr>
          <w:sz w:val="28"/>
          <w:szCs w:val="28"/>
          <w:lang w:val="en-US"/>
        </w:rPr>
        <w:t>so‘m</w:t>
      </w:r>
      <w:proofErr w:type="gramEnd"/>
      <w:r w:rsidRPr="003D5803">
        <w:rPr>
          <w:sz w:val="28"/>
          <w:szCs w:val="28"/>
          <w:lang w:val="en-US"/>
        </w:rPr>
        <w:t xml:space="preserve"> kapital qo‘yilma talab etadi. Qurilish davri ichida kapital qo‘yilmalar quyidagicha taqsimlangan:</w:t>
      </w:r>
    </w:p>
    <w:p w:rsidR="00E729C0" w:rsidRPr="003D5803" w:rsidRDefault="00E729C0" w:rsidP="00E729C0">
      <w:pPr>
        <w:jc w:val="both"/>
        <w:rPr>
          <w:sz w:val="28"/>
          <w:szCs w:val="28"/>
          <w:lang w:val="en-US"/>
        </w:rPr>
      </w:pPr>
      <w:r w:rsidRPr="003D5803">
        <w:rPr>
          <w:sz w:val="28"/>
          <w:szCs w:val="28"/>
          <w:lang w:val="en-US"/>
        </w:rPr>
        <w:t>1 –yil –30% , 2 yil – 20%, 3 yil- 20%, 4 yil- 10%, 5 yil -20%</w:t>
      </w:r>
      <w:r w:rsidRPr="003D5803">
        <w:rPr>
          <w:sz w:val="28"/>
          <w:szCs w:val="28"/>
          <w:lang w:val="en-US"/>
        </w:rPr>
        <w:br w:type="textWrapping" w:clear="all"/>
        <w:t>keltirish normativi – 0,1</w:t>
      </w:r>
    </w:p>
    <w:p w:rsidR="00895DF3" w:rsidRDefault="00895DF3" w:rsidP="003D5803">
      <w:pPr>
        <w:pStyle w:val="3"/>
        <w:ind w:left="0"/>
        <w:rPr>
          <w:b/>
          <w:bCs/>
          <w:sz w:val="28"/>
          <w:szCs w:val="28"/>
          <w:lang w:val="en-US"/>
        </w:rPr>
      </w:pPr>
    </w:p>
    <w:p w:rsidR="00E729C0" w:rsidRPr="003D5803" w:rsidRDefault="00E729C0" w:rsidP="003D5803">
      <w:pPr>
        <w:pStyle w:val="3"/>
        <w:ind w:left="0"/>
        <w:rPr>
          <w:sz w:val="28"/>
          <w:szCs w:val="28"/>
          <w:lang w:val="en-US"/>
        </w:rPr>
      </w:pPr>
      <w:proofErr w:type="gramStart"/>
      <w:r w:rsidRPr="003D5803">
        <w:rPr>
          <w:b/>
          <w:bCs/>
          <w:sz w:val="28"/>
          <w:szCs w:val="28"/>
          <w:lang w:val="en-US"/>
        </w:rPr>
        <w:t>26-masala.</w:t>
      </w:r>
      <w:proofErr w:type="gramEnd"/>
      <w:r w:rsidRPr="003D5803">
        <w:rPr>
          <w:b/>
          <w:bCs/>
          <w:sz w:val="28"/>
          <w:szCs w:val="28"/>
          <w:lang w:val="en-US"/>
        </w:rPr>
        <w:t xml:space="preserve"> </w:t>
      </w:r>
      <w:r w:rsidRPr="003D5803">
        <w:rPr>
          <w:sz w:val="28"/>
          <w:szCs w:val="28"/>
          <w:lang w:val="en-US"/>
        </w:rPr>
        <w:t xml:space="preserve">Korxona 1995 yilda ulgurji narxda 360 </w:t>
      </w:r>
      <w:proofErr w:type="gramStart"/>
      <w:r w:rsidRPr="003D5803">
        <w:rPr>
          <w:sz w:val="28"/>
          <w:szCs w:val="28"/>
          <w:lang w:val="en-US"/>
        </w:rPr>
        <w:t>ming</w:t>
      </w:r>
      <w:proofErr w:type="gramEnd"/>
      <w:r w:rsidRPr="003D5803">
        <w:rPr>
          <w:sz w:val="28"/>
          <w:szCs w:val="28"/>
          <w:lang w:val="en-US"/>
        </w:rPr>
        <w:t xml:space="preserve"> so’mga asbob-uskunalar sotib oldi, transport va montajga harajatlar 14 ming so’mni tashkil etdi. 2004 yilda o’tkazilgan inventarizatsiya chog’ida asosiy fondlarni qayta baholash o’tkazildi </w:t>
      </w:r>
      <w:proofErr w:type="gramStart"/>
      <w:r w:rsidRPr="003D5803">
        <w:rPr>
          <w:sz w:val="28"/>
          <w:szCs w:val="28"/>
          <w:lang w:val="en-US"/>
        </w:rPr>
        <w:t>va</w:t>
      </w:r>
      <w:proofErr w:type="gramEnd"/>
      <w:r w:rsidRPr="003D5803">
        <w:rPr>
          <w:sz w:val="28"/>
          <w:szCs w:val="28"/>
          <w:lang w:val="en-US"/>
        </w:rPr>
        <w:t xml:space="preserve"> asbob uskunalarning narxi 325 ming so’m miqdorida belgilandi. Asbob uskunalardan foydalanish davrida 500 </w:t>
      </w:r>
      <w:proofErr w:type="gramStart"/>
      <w:r w:rsidRPr="003D5803">
        <w:rPr>
          <w:sz w:val="28"/>
          <w:szCs w:val="28"/>
          <w:lang w:val="en-US"/>
        </w:rPr>
        <w:t>ming</w:t>
      </w:r>
      <w:proofErr w:type="gramEnd"/>
      <w:r w:rsidRPr="003D5803">
        <w:rPr>
          <w:sz w:val="28"/>
          <w:szCs w:val="28"/>
          <w:lang w:val="en-US"/>
        </w:rPr>
        <w:t xml:space="preserve"> so’m miqdorida amortizatsion to’lovlar yig’ildi, kapital ta’mirlashga harajatlar esa 220 ming so’mni tashkil etdi.</w:t>
      </w:r>
    </w:p>
    <w:p w:rsidR="00E729C0" w:rsidRPr="003D5803" w:rsidRDefault="00E729C0" w:rsidP="00E729C0">
      <w:pPr>
        <w:pStyle w:val="a3"/>
        <w:ind w:left="0" w:firstLine="900"/>
        <w:rPr>
          <w:b/>
          <w:bCs/>
          <w:sz w:val="28"/>
          <w:szCs w:val="28"/>
          <w:lang w:val="en-GB"/>
        </w:rPr>
      </w:pPr>
      <w:r w:rsidRPr="003D5803">
        <w:rPr>
          <w:b/>
          <w:bCs/>
          <w:sz w:val="28"/>
          <w:szCs w:val="28"/>
          <w:lang w:val="en-GB"/>
        </w:rPr>
        <w:t>Topish kerak:</w:t>
      </w:r>
    </w:p>
    <w:p w:rsidR="00E729C0" w:rsidRPr="003D5803" w:rsidRDefault="00E729C0" w:rsidP="00E729C0">
      <w:pPr>
        <w:pStyle w:val="3"/>
        <w:ind w:firstLine="900"/>
        <w:rPr>
          <w:sz w:val="28"/>
          <w:szCs w:val="28"/>
          <w:lang w:val="en-US"/>
        </w:rPr>
      </w:pPr>
      <w:r w:rsidRPr="003D5803">
        <w:rPr>
          <w:sz w:val="28"/>
          <w:szCs w:val="28"/>
          <w:lang w:val="en-US"/>
        </w:rPr>
        <w:t xml:space="preserve">Asbob-uskunalarning tiklash </w:t>
      </w:r>
      <w:proofErr w:type="gramStart"/>
      <w:r w:rsidRPr="003D5803">
        <w:rPr>
          <w:sz w:val="28"/>
          <w:szCs w:val="28"/>
          <w:lang w:val="en-US"/>
        </w:rPr>
        <w:t>va</w:t>
      </w:r>
      <w:proofErr w:type="gramEnd"/>
      <w:r w:rsidRPr="003D5803">
        <w:rPr>
          <w:sz w:val="28"/>
          <w:szCs w:val="28"/>
          <w:lang w:val="en-US"/>
        </w:rPr>
        <w:t xml:space="preserve"> qoldiq qiymatini toping.</w:t>
      </w:r>
    </w:p>
    <w:p w:rsidR="00E729C0" w:rsidRPr="003D5803" w:rsidRDefault="00E729C0" w:rsidP="003D5803">
      <w:pPr>
        <w:pStyle w:val="3"/>
        <w:ind w:left="0"/>
        <w:rPr>
          <w:sz w:val="28"/>
          <w:szCs w:val="28"/>
          <w:lang w:val="en-US"/>
        </w:rPr>
      </w:pPr>
      <w:proofErr w:type="gramStart"/>
      <w:r w:rsidRPr="003D5803">
        <w:rPr>
          <w:b/>
          <w:bCs/>
          <w:sz w:val="28"/>
          <w:szCs w:val="28"/>
          <w:lang w:val="en-US"/>
        </w:rPr>
        <w:t>27-masala.</w:t>
      </w:r>
      <w:proofErr w:type="gramEnd"/>
      <w:r w:rsidRPr="003D5803">
        <w:rPr>
          <w:b/>
          <w:bCs/>
          <w:sz w:val="28"/>
          <w:szCs w:val="28"/>
          <w:lang w:val="en-US"/>
        </w:rPr>
        <w:t xml:space="preserve"> </w:t>
      </w:r>
      <w:proofErr w:type="gramStart"/>
      <w:r w:rsidRPr="003D5803">
        <w:rPr>
          <w:sz w:val="28"/>
          <w:szCs w:val="28"/>
          <w:lang w:val="en-US"/>
        </w:rPr>
        <w:t>Yil boshiga kichik korxnaning asosiy fondlari boshlang’ich qiymati 200 mln.</w:t>
      </w:r>
      <w:proofErr w:type="gramEnd"/>
      <w:r w:rsidRPr="003D5803">
        <w:rPr>
          <w:sz w:val="28"/>
          <w:szCs w:val="28"/>
          <w:lang w:val="en-US"/>
        </w:rPr>
        <w:t xml:space="preserve"> </w:t>
      </w:r>
      <w:proofErr w:type="gramStart"/>
      <w:r w:rsidRPr="003D5803">
        <w:rPr>
          <w:sz w:val="28"/>
          <w:szCs w:val="28"/>
          <w:lang w:val="en-US"/>
        </w:rPr>
        <w:t>so’mni</w:t>
      </w:r>
      <w:proofErr w:type="gramEnd"/>
      <w:r w:rsidRPr="003D5803">
        <w:rPr>
          <w:sz w:val="28"/>
          <w:szCs w:val="28"/>
          <w:lang w:val="en-US"/>
        </w:rPr>
        <w:t xml:space="preserve"> tashkil etdi. Aprel</w:t>
      </w:r>
      <w:r w:rsidRPr="003D5803">
        <w:rPr>
          <w:sz w:val="28"/>
          <w:szCs w:val="28"/>
        </w:rPr>
        <w:t>ь</w:t>
      </w:r>
      <w:r w:rsidRPr="003D5803">
        <w:rPr>
          <w:sz w:val="28"/>
          <w:szCs w:val="28"/>
          <w:lang w:val="en-US"/>
        </w:rPr>
        <w:t xml:space="preserve"> oyida 1</w:t>
      </w:r>
      <w:proofErr w:type="gramStart"/>
      <w:r w:rsidRPr="003D5803">
        <w:rPr>
          <w:sz w:val="28"/>
          <w:szCs w:val="28"/>
          <w:lang w:val="en-US"/>
        </w:rPr>
        <w:t>,9</w:t>
      </w:r>
      <w:proofErr w:type="gramEnd"/>
      <w:r w:rsidRPr="003D5803">
        <w:rPr>
          <w:sz w:val="28"/>
          <w:szCs w:val="28"/>
          <w:lang w:val="en-US"/>
        </w:rPr>
        <w:t xml:space="preserve"> mln. so’mlik, iyunda esa 1</w:t>
      </w:r>
      <w:proofErr w:type="gramStart"/>
      <w:r w:rsidRPr="003D5803">
        <w:rPr>
          <w:sz w:val="28"/>
          <w:szCs w:val="28"/>
          <w:lang w:val="en-US"/>
        </w:rPr>
        <w:t>,5</w:t>
      </w:r>
      <w:proofErr w:type="gramEnd"/>
      <w:r w:rsidRPr="003D5803">
        <w:rPr>
          <w:sz w:val="28"/>
          <w:szCs w:val="28"/>
          <w:lang w:val="en-US"/>
        </w:rPr>
        <w:t xml:space="preserve"> mln. so’mlik, noyabrda 4</w:t>
      </w:r>
      <w:proofErr w:type="gramStart"/>
      <w:r w:rsidRPr="003D5803">
        <w:rPr>
          <w:sz w:val="28"/>
          <w:szCs w:val="28"/>
          <w:lang w:val="en-US"/>
        </w:rPr>
        <w:t>,4</w:t>
      </w:r>
      <w:proofErr w:type="gramEnd"/>
      <w:r w:rsidRPr="003D5803">
        <w:rPr>
          <w:sz w:val="28"/>
          <w:szCs w:val="28"/>
          <w:lang w:val="en-US"/>
        </w:rPr>
        <w:t xml:space="preserve"> mln. </w:t>
      </w:r>
      <w:proofErr w:type="gramStart"/>
      <w:r w:rsidRPr="003D5803">
        <w:rPr>
          <w:sz w:val="28"/>
          <w:szCs w:val="28"/>
          <w:lang w:val="en-US"/>
        </w:rPr>
        <w:t>so’mlik</w:t>
      </w:r>
      <w:proofErr w:type="gramEnd"/>
      <w:r w:rsidRPr="003D5803">
        <w:rPr>
          <w:sz w:val="28"/>
          <w:szCs w:val="28"/>
          <w:lang w:val="en-US"/>
        </w:rPr>
        <w:t xml:space="preserve"> asosiy vositalarni ishga tushirish rejalashtirilgan. Mart va aprel oyida 1</w:t>
      </w:r>
      <w:proofErr w:type="gramStart"/>
      <w:r w:rsidRPr="003D5803">
        <w:rPr>
          <w:sz w:val="28"/>
          <w:szCs w:val="28"/>
          <w:lang w:val="en-US"/>
        </w:rPr>
        <w:t>,1</w:t>
      </w:r>
      <w:proofErr w:type="gramEnd"/>
      <w:r w:rsidRPr="003D5803">
        <w:rPr>
          <w:sz w:val="28"/>
          <w:szCs w:val="28"/>
          <w:lang w:val="en-US"/>
        </w:rPr>
        <w:t xml:space="preserve"> va 1,7 mln. </w:t>
      </w:r>
      <w:proofErr w:type="gramStart"/>
      <w:r w:rsidRPr="003D5803">
        <w:rPr>
          <w:sz w:val="28"/>
          <w:szCs w:val="28"/>
          <w:lang w:val="en-US"/>
        </w:rPr>
        <w:t>so’mlik</w:t>
      </w:r>
      <w:proofErr w:type="gramEnd"/>
      <w:r w:rsidRPr="003D5803">
        <w:rPr>
          <w:sz w:val="28"/>
          <w:szCs w:val="28"/>
          <w:lang w:val="en-US"/>
        </w:rPr>
        <w:t xml:space="preserve"> asosiy vositalar ishdan chiqish ko’zda tutilgan.</w:t>
      </w:r>
    </w:p>
    <w:p w:rsidR="00E729C0" w:rsidRPr="003D5803" w:rsidRDefault="00E729C0" w:rsidP="00E729C0">
      <w:pPr>
        <w:pStyle w:val="a3"/>
        <w:ind w:left="0" w:firstLine="900"/>
        <w:rPr>
          <w:b/>
          <w:bCs/>
          <w:sz w:val="28"/>
          <w:szCs w:val="28"/>
          <w:lang w:val="en-GB"/>
        </w:rPr>
      </w:pPr>
      <w:r w:rsidRPr="003D5803">
        <w:rPr>
          <w:b/>
          <w:bCs/>
          <w:sz w:val="28"/>
          <w:szCs w:val="28"/>
          <w:lang w:val="en-GB"/>
        </w:rPr>
        <w:t>Topish kerak:</w:t>
      </w:r>
    </w:p>
    <w:p w:rsidR="00E729C0" w:rsidRPr="003D5803" w:rsidRDefault="00E729C0" w:rsidP="00E729C0">
      <w:pPr>
        <w:pStyle w:val="3"/>
        <w:numPr>
          <w:ilvl w:val="0"/>
          <w:numId w:val="2"/>
        </w:numPr>
        <w:tabs>
          <w:tab w:val="left" w:pos="360"/>
        </w:tabs>
        <w:spacing w:after="0"/>
        <w:ind w:left="0" w:firstLine="360"/>
        <w:rPr>
          <w:sz w:val="28"/>
          <w:szCs w:val="28"/>
          <w:lang w:val="en-US"/>
        </w:rPr>
      </w:pPr>
      <w:r w:rsidRPr="003D5803">
        <w:rPr>
          <w:sz w:val="28"/>
          <w:szCs w:val="28"/>
          <w:lang w:val="en-US"/>
        </w:rPr>
        <w:t>Asosiy vositalarning o’rtacha yillik qiymati.</w:t>
      </w:r>
    </w:p>
    <w:p w:rsidR="00E729C0" w:rsidRPr="003D5803" w:rsidRDefault="00E729C0" w:rsidP="00E729C0">
      <w:pPr>
        <w:pStyle w:val="3"/>
        <w:numPr>
          <w:ilvl w:val="0"/>
          <w:numId w:val="2"/>
        </w:numPr>
        <w:tabs>
          <w:tab w:val="left" w:pos="360"/>
        </w:tabs>
        <w:spacing w:after="0"/>
        <w:ind w:left="0" w:firstLine="360"/>
        <w:rPr>
          <w:sz w:val="28"/>
          <w:szCs w:val="28"/>
          <w:lang w:val="en-US"/>
        </w:rPr>
      </w:pPr>
      <w:r w:rsidRPr="003D5803">
        <w:rPr>
          <w:sz w:val="28"/>
          <w:szCs w:val="28"/>
          <w:lang w:val="en-US"/>
        </w:rPr>
        <w:t>Asosiy vositalar yil oxiriga qiymati.</w:t>
      </w:r>
    </w:p>
    <w:p w:rsidR="00E729C0" w:rsidRPr="003D5803" w:rsidRDefault="00E729C0" w:rsidP="00E729C0">
      <w:pPr>
        <w:pStyle w:val="3"/>
        <w:numPr>
          <w:ilvl w:val="0"/>
          <w:numId w:val="2"/>
        </w:numPr>
        <w:tabs>
          <w:tab w:val="left" w:pos="360"/>
        </w:tabs>
        <w:spacing w:after="0"/>
        <w:ind w:left="0" w:firstLine="360"/>
        <w:rPr>
          <w:sz w:val="28"/>
          <w:szCs w:val="28"/>
          <w:lang w:val="en-US"/>
        </w:rPr>
      </w:pPr>
      <w:r w:rsidRPr="003D5803">
        <w:rPr>
          <w:sz w:val="28"/>
          <w:szCs w:val="28"/>
          <w:lang w:val="en-US"/>
        </w:rPr>
        <w:t>Asosiy vositalarning ishdan chiqish koeffitsienti.</w:t>
      </w:r>
    </w:p>
    <w:p w:rsidR="00E729C0" w:rsidRPr="003D5803" w:rsidRDefault="00E729C0" w:rsidP="00E729C0">
      <w:pPr>
        <w:pStyle w:val="3"/>
        <w:numPr>
          <w:ilvl w:val="0"/>
          <w:numId w:val="2"/>
        </w:numPr>
        <w:tabs>
          <w:tab w:val="left" w:pos="360"/>
        </w:tabs>
        <w:spacing w:after="0"/>
        <w:ind w:left="0" w:firstLine="360"/>
        <w:rPr>
          <w:sz w:val="28"/>
          <w:szCs w:val="28"/>
        </w:rPr>
      </w:pPr>
      <w:r w:rsidRPr="003D5803">
        <w:rPr>
          <w:sz w:val="28"/>
          <w:szCs w:val="28"/>
        </w:rPr>
        <w:t>Asosiy vositalarning yangilanish koeffitsienti.</w:t>
      </w:r>
    </w:p>
    <w:p w:rsidR="00E729C0" w:rsidRPr="003D5803" w:rsidRDefault="00E729C0" w:rsidP="00E729C0">
      <w:pPr>
        <w:pStyle w:val="3"/>
        <w:ind w:firstLine="360"/>
        <w:rPr>
          <w:sz w:val="28"/>
          <w:szCs w:val="28"/>
        </w:rPr>
      </w:pPr>
    </w:p>
    <w:p w:rsidR="00E729C0" w:rsidRPr="003D5803" w:rsidRDefault="00E729C0" w:rsidP="003D5803">
      <w:pPr>
        <w:pStyle w:val="3"/>
        <w:ind w:left="0"/>
        <w:rPr>
          <w:sz w:val="28"/>
          <w:szCs w:val="28"/>
        </w:rPr>
      </w:pPr>
      <w:r w:rsidRPr="00516343">
        <w:rPr>
          <w:b/>
          <w:bCs/>
          <w:sz w:val="28"/>
          <w:szCs w:val="28"/>
        </w:rPr>
        <w:t>28</w:t>
      </w:r>
      <w:r w:rsidRPr="003D5803">
        <w:rPr>
          <w:b/>
          <w:bCs/>
          <w:sz w:val="28"/>
          <w:szCs w:val="28"/>
        </w:rPr>
        <w:t xml:space="preserve">-masala. </w:t>
      </w:r>
      <w:r w:rsidRPr="003D5803">
        <w:rPr>
          <w:sz w:val="28"/>
          <w:szCs w:val="28"/>
        </w:rPr>
        <w:t>1-mashinasozlik zavodida asosiy ishlab chiqarish fondlarining o’rtacha yillik qiymati 100 mln. so’mga teng; yillik yalpi mahsulot ishlab chiqarish 220 mln. so’mni, yillik foyda esa 6 mln. so’mni tashkil etadi.</w:t>
      </w:r>
    </w:p>
    <w:p w:rsidR="00E729C0" w:rsidRPr="003D5803" w:rsidRDefault="00E729C0" w:rsidP="00E729C0">
      <w:pPr>
        <w:pStyle w:val="3"/>
        <w:ind w:firstLine="360"/>
        <w:rPr>
          <w:sz w:val="28"/>
          <w:szCs w:val="28"/>
        </w:rPr>
      </w:pPr>
      <w:r w:rsidRPr="003D5803">
        <w:rPr>
          <w:sz w:val="28"/>
          <w:szCs w:val="28"/>
        </w:rPr>
        <w:t>2-mashinasozlik zavodida esa sanab o’tilgan ko’rsatkichlar 80, 168 va 4 mln. so’mni tashkil etadi.</w:t>
      </w:r>
    </w:p>
    <w:p w:rsidR="00E729C0" w:rsidRPr="00516343" w:rsidRDefault="00E729C0" w:rsidP="00E729C0">
      <w:pPr>
        <w:pStyle w:val="a3"/>
        <w:ind w:left="0" w:firstLine="900"/>
        <w:rPr>
          <w:b/>
          <w:bCs/>
          <w:sz w:val="28"/>
          <w:szCs w:val="28"/>
        </w:rPr>
      </w:pPr>
      <w:r w:rsidRPr="003D5803">
        <w:rPr>
          <w:b/>
          <w:bCs/>
          <w:sz w:val="28"/>
          <w:szCs w:val="28"/>
          <w:lang w:val="en-GB"/>
        </w:rPr>
        <w:t>Topish</w:t>
      </w:r>
      <w:r w:rsidRPr="00516343">
        <w:rPr>
          <w:b/>
          <w:bCs/>
          <w:sz w:val="28"/>
          <w:szCs w:val="28"/>
        </w:rPr>
        <w:t xml:space="preserve"> </w:t>
      </w:r>
      <w:r w:rsidRPr="003D5803">
        <w:rPr>
          <w:b/>
          <w:bCs/>
          <w:sz w:val="28"/>
          <w:szCs w:val="28"/>
          <w:lang w:val="en-GB"/>
        </w:rPr>
        <w:t>kerak</w:t>
      </w:r>
      <w:r w:rsidRPr="00516343">
        <w:rPr>
          <w:b/>
          <w:bCs/>
          <w:sz w:val="28"/>
          <w:szCs w:val="28"/>
        </w:rPr>
        <w:t>:</w:t>
      </w:r>
    </w:p>
    <w:p w:rsidR="00E729C0" w:rsidRPr="00516343" w:rsidRDefault="00E729C0" w:rsidP="00E729C0">
      <w:pPr>
        <w:pStyle w:val="3"/>
        <w:tabs>
          <w:tab w:val="left" w:pos="1260"/>
        </w:tabs>
        <w:spacing w:after="0"/>
        <w:ind w:left="360"/>
        <w:rPr>
          <w:sz w:val="28"/>
          <w:szCs w:val="28"/>
        </w:rPr>
      </w:pPr>
      <w:r w:rsidRPr="003D5803">
        <w:rPr>
          <w:sz w:val="28"/>
          <w:szCs w:val="28"/>
          <w:lang w:val="en-GB"/>
        </w:rPr>
        <w:t>Fond</w:t>
      </w:r>
      <w:r w:rsidRPr="00516343">
        <w:rPr>
          <w:sz w:val="28"/>
          <w:szCs w:val="28"/>
        </w:rPr>
        <w:t xml:space="preserve"> </w:t>
      </w:r>
      <w:r w:rsidRPr="003D5803">
        <w:rPr>
          <w:sz w:val="28"/>
          <w:szCs w:val="28"/>
          <w:lang w:val="en-GB"/>
        </w:rPr>
        <w:t>sig</w:t>
      </w:r>
      <w:r w:rsidRPr="00516343">
        <w:rPr>
          <w:sz w:val="28"/>
          <w:szCs w:val="28"/>
        </w:rPr>
        <w:t>’</w:t>
      </w:r>
      <w:r w:rsidRPr="003D5803">
        <w:rPr>
          <w:sz w:val="28"/>
          <w:szCs w:val="28"/>
          <w:lang w:val="en-GB"/>
        </w:rPr>
        <w:t>imi</w:t>
      </w:r>
      <w:r w:rsidRPr="00516343">
        <w:rPr>
          <w:sz w:val="28"/>
          <w:szCs w:val="28"/>
        </w:rPr>
        <w:t xml:space="preserve"> </w:t>
      </w:r>
      <w:proofErr w:type="gramStart"/>
      <w:r w:rsidRPr="003D5803">
        <w:rPr>
          <w:sz w:val="28"/>
          <w:szCs w:val="28"/>
          <w:lang w:val="en-GB"/>
        </w:rPr>
        <w:t>va</w:t>
      </w:r>
      <w:proofErr w:type="gramEnd"/>
      <w:r w:rsidRPr="00516343">
        <w:rPr>
          <w:sz w:val="28"/>
          <w:szCs w:val="28"/>
        </w:rPr>
        <w:t xml:space="preserve"> </w:t>
      </w:r>
      <w:r w:rsidRPr="003D5803">
        <w:rPr>
          <w:sz w:val="28"/>
          <w:szCs w:val="28"/>
          <w:lang w:val="en-GB"/>
        </w:rPr>
        <w:t>fondga</w:t>
      </w:r>
      <w:r w:rsidRPr="00516343">
        <w:rPr>
          <w:sz w:val="28"/>
          <w:szCs w:val="28"/>
        </w:rPr>
        <w:t xml:space="preserve"> </w:t>
      </w:r>
      <w:r w:rsidRPr="003D5803">
        <w:rPr>
          <w:sz w:val="28"/>
          <w:szCs w:val="28"/>
          <w:lang w:val="en-GB"/>
        </w:rPr>
        <w:t>qaytish</w:t>
      </w:r>
      <w:r w:rsidRPr="00516343">
        <w:rPr>
          <w:sz w:val="28"/>
          <w:szCs w:val="28"/>
        </w:rPr>
        <w:t xml:space="preserve"> </w:t>
      </w:r>
      <w:r w:rsidRPr="003D5803">
        <w:rPr>
          <w:sz w:val="28"/>
          <w:szCs w:val="28"/>
          <w:lang w:val="en-GB"/>
        </w:rPr>
        <w:t>hamda</w:t>
      </w:r>
      <w:r w:rsidRPr="00516343">
        <w:rPr>
          <w:sz w:val="28"/>
          <w:szCs w:val="28"/>
        </w:rPr>
        <w:t xml:space="preserve"> </w:t>
      </w:r>
      <w:r w:rsidRPr="003D5803">
        <w:rPr>
          <w:sz w:val="28"/>
          <w:szCs w:val="28"/>
          <w:lang w:val="en-GB"/>
        </w:rPr>
        <w:t>asosiy</w:t>
      </w:r>
      <w:r w:rsidRPr="00516343">
        <w:rPr>
          <w:sz w:val="28"/>
          <w:szCs w:val="28"/>
        </w:rPr>
        <w:t xml:space="preserve"> </w:t>
      </w:r>
      <w:r w:rsidRPr="003D5803">
        <w:rPr>
          <w:sz w:val="28"/>
          <w:szCs w:val="28"/>
          <w:lang w:val="en-GB"/>
        </w:rPr>
        <w:t>fondlarning</w:t>
      </w:r>
      <w:r w:rsidRPr="00516343">
        <w:rPr>
          <w:sz w:val="28"/>
          <w:szCs w:val="28"/>
        </w:rPr>
        <w:t xml:space="preserve"> </w:t>
      </w:r>
      <w:r w:rsidRPr="003D5803">
        <w:rPr>
          <w:sz w:val="28"/>
          <w:szCs w:val="28"/>
          <w:lang w:val="en-GB"/>
        </w:rPr>
        <w:t>har</w:t>
      </w:r>
      <w:r w:rsidRPr="00516343">
        <w:rPr>
          <w:sz w:val="28"/>
          <w:szCs w:val="28"/>
        </w:rPr>
        <w:t xml:space="preserve"> 1 </w:t>
      </w:r>
      <w:r w:rsidRPr="003D5803">
        <w:rPr>
          <w:sz w:val="28"/>
          <w:szCs w:val="28"/>
          <w:lang w:val="en-GB"/>
        </w:rPr>
        <w:t>so</w:t>
      </w:r>
      <w:r w:rsidRPr="00516343">
        <w:rPr>
          <w:sz w:val="28"/>
          <w:szCs w:val="28"/>
        </w:rPr>
        <w:t>’</w:t>
      </w:r>
      <w:r w:rsidRPr="003D5803">
        <w:rPr>
          <w:sz w:val="28"/>
          <w:szCs w:val="28"/>
          <w:lang w:val="en-GB"/>
        </w:rPr>
        <w:t>miga</w:t>
      </w:r>
      <w:r w:rsidRPr="00516343">
        <w:rPr>
          <w:sz w:val="28"/>
          <w:szCs w:val="28"/>
        </w:rPr>
        <w:t xml:space="preserve"> </w:t>
      </w:r>
      <w:r w:rsidRPr="003D5803">
        <w:rPr>
          <w:sz w:val="28"/>
          <w:szCs w:val="28"/>
          <w:lang w:val="en-GB"/>
        </w:rPr>
        <w:t>to</w:t>
      </w:r>
      <w:r w:rsidRPr="00516343">
        <w:rPr>
          <w:sz w:val="28"/>
          <w:szCs w:val="28"/>
        </w:rPr>
        <w:t>’</w:t>
      </w:r>
      <w:r w:rsidRPr="003D5803">
        <w:rPr>
          <w:sz w:val="28"/>
          <w:szCs w:val="28"/>
          <w:lang w:val="en-GB"/>
        </w:rPr>
        <w:t>g</w:t>
      </w:r>
      <w:r w:rsidRPr="00516343">
        <w:rPr>
          <w:sz w:val="28"/>
          <w:szCs w:val="28"/>
        </w:rPr>
        <w:t>’</w:t>
      </w:r>
      <w:r w:rsidRPr="003D5803">
        <w:rPr>
          <w:sz w:val="28"/>
          <w:szCs w:val="28"/>
          <w:lang w:val="en-GB"/>
        </w:rPr>
        <w:t>ri</w:t>
      </w:r>
      <w:r w:rsidRPr="00516343">
        <w:rPr>
          <w:sz w:val="28"/>
          <w:szCs w:val="28"/>
        </w:rPr>
        <w:t xml:space="preserve"> </w:t>
      </w:r>
      <w:r w:rsidRPr="003D5803">
        <w:rPr>
          <w:sz w:val="28"/>
          <w:szCs w:val="28"/>
          <w:lang w:val="en-GB"/>
        </w:rPr>
        <w:t>keladigan</w:t>
      </w:r>
      <w:r w:rsidRPr="00516343">
        <w:rPr>
          <w:sz w:val="28"/>
          <w:szCs w:val="28"/>
        </w:rPr>
        <w:t xml:space="preserve"> </w:t>
      </w:r>
      <w:r w:rsidRPr="003D5803">
        <w:rPr>
          <w:sz w:val="28"/>
          <w:szCs w:val="28"/>
          <w:lang w:val="en-GB"/>
        </w:rPr>
        <w:t>daromadni</w:t>
      </w:r>
      <w:r w:rsidRPr="00516343">
        <w:rPr>
          <w:sz w:val="28"/>
          <w:szCs w:val="28"/>
        </w:rPr>
        <w:t xml:space="preserve"> </w:t>
      </w:r>
      <w:r w:rsidRPr="003D5803">
        <w:rPr>
          <w:sz w:val="28"/>
          <w:szCs w:val="28"/>
          <w:lang w:val="en-GB"/>
        </w:rPr>
        <w:t>aniqlang</w:t>
      </w:r>
      <w:r w:rsidRPr="00516343">
        <w:rPr>
          <w:sz w:val="28"/>
          <w:szCs w:val="28"/>
        </w:rPr>
        <w:t>.</w:t>
      </w:r>
    </w:p>
    <w:p w:rsidR="00E729C0" w:rsidRPr="00516343" w:rsidRDefault="00E729C0" w:rsidP="00E729C0">
      <w:pPr>
        <w:pStyle w:val="3"/>
        <w:tabs>
          <w:tab w:val="left" w:pos="1260"/>
        </w:tabs>
        <w:spacing w:after="0"/>
        <w:ind w:left="360"/>
        <w:rPr>
          <w:sz w:val="28"/>
          <w:szCs w:val="28"/>
        </w:rPr>
      </w:pPr>
      <w:proofErr w:type="gramStart"/>
      <w:r w:rsidRPr="003D5803">
        <w:rPr>
          <w:sz w:val="28"/>
          <w:szCs w:val="28"/>
          <w:lang w:val="en-GB"/>
        </w:rPr>
        <w:t>Qaysi</w:t>
      </w:r>
      <w:r w:rsidRPr="00516343">
        <w:rPr>
          <w:sz w:val="28"/>
          <w:szCs w:val="28"/>
        </w:rPr>
        <w:t xml:space="preserve"> </w:t>
      </w:r>
      <w:r w:rsidRPr="003D5803">
        <w:rPr>
          <w:sz w:val="28"/>
          <w:szCs w:val="28"/>
          <w:lang w:val="en-GB"/>
        </w:rPr>
        <w:t>zavodda</w:t>
      </w:r>
      <w:r w:rsidRPr="00516343">
        <w:rPr>
          <w:sz w:val="28"/>
          <w:szCs w:val="28"/>
        </w:rPr>
        <w:t xml:space="preserve"> </w:t>
      </w:r>
      <w:r w:rsidRPr="003D5803">
        <w:rPr>
          <w:sz w:val="28"/>
          <w:szCs w:val="28"/>
          <w:lang w:val="en-GB"/>
        </w:rPr>
        <w:t>asosiy</w:t>
      </w:r>
      <w:r w:rsidRPr="00516343">
        <w:rPr>
          <w:sz w:val="28"/>
          <w:szCs w:val="28"/>
        </w:rPr>
        <w:t xml:space="preserve"> </w:t>
      </w:r>
      <w:r w:rsidRPr="003D5803">
        <w:rPr>
          <w:sz w:val="28"/>
          <w:szCs w:val="28"/>
          <w:lang w:val="en-GB"/>
        </w:rPr>
        <w:t>ishlab</w:t>
      </w:r>
      <w:r w:rsidRPr="00516343">
        <w:rPr>
          <w:sz w:val="28"/>
          <w:szCs w:val="28"/>
        </w:rPr>
        <w:t xml:space="preserve"> </w:t>
      </w:r>
      <w:r w:rsidRPr="003D5803">
        <w:rPr>
          <w:sz w:val="28"/>
          <w:szCs w:val="28"/>
          <w:lang w:val="en-GB"/>
        </w:rPr>
        <w:t>chiqarish</w:t>
      </w:r>
      <w:r w:rsidRPr="00516343">
        <w:rPr>
          <w:sz w:val="28"/>
          <w:szCs w:val="28"/>
        </w:rPr>
        <w:t xml:space="preserve"> </w:t>
      </w:r>
      <w:r w:rsidRPr="003D5803">
        <w:rPr>
          <w:sz w:val="28"/>
          <w:szCs w:val="28"/>
          <w:lang w:val="en-GB"/>
        </w:rPr>
        <w:t>fondlardan</w:t>
      </w:r>
      <w:r w:rsidRPr="00516343">
        <w:rPr>
          <w:sz w:val="28"/>
          <w:szCs w:val="28"/>
        </w:rPr>
        <w:t xml:space="preserve"> </w:t>
      </w:r>
      <w:r w:rsidRPr="003D5803">
        <w:rPr>
          <w:sz w:val="28"/>
          <w:szCs w:val="28"/>
          <w:lang w:val="en-GB"/>
        </w:rPr>
        <w:t>yaxshiroq</w:t>
      </w:r>
      <w:r w:rsidRPr="00516343">
        <w:rPr>
          <w:sz w:val="28"/>
          <w:szCs w:val="28"/>
        </w:rPr>
        <w:t xml:space="preserve"> </w:t>
      </w:r>
      <w:r w:rsidRPr="003D5803">
        <w:rPr>
          <w:sz w:val="28"/>
          <w:szCs w:val="28"/>
          <w:lang w:val="en-GB"/>
        </w:rPr>
        <w:t>foydalaniganligini</w:t>
      </w:r>
      <w:r w:rsidRPr="00516343">
        <w:rPr>
          <w:sz w:val="28"/>
          <w:szCs w:val="28"/>
        </w:rPr>
        <w:t xml:space="preserve"> </w:t>
      </w:r>
      <w:r w:rsidRPr="003D5803">
        <w:rPr>
          <w:sz w:val="28"/>
          <w:szCs w:val="28"/>
          <w:lang w:val="en-GB"/>
        </w:rPr>
        <w:t>aniqlang</w:t>
      </w:r>
      <w:r w:rsidRPr="00516343">
        <w:rPr>
          <w:sz w:val="28"/>
          <w:szCs w:val="28"/>
        </w:rPr>
        <w:t>.</w:t>
      </w:r>
      <w:proofErr w:type="gramEnd"/>
    </w:p>
    <w:p w:rsidR="00E729C0" w:rsidRPr="003D5803" w:rsidRDefault="00E729C0" w:rsidP="003D5803">
      <w:pPr>
        <w:pStyle w:val="3"/>
        <w:ind w:left="0"/>
        <w:rPr>
          <w:sz w:val="28"/>
          <w:szCs w:val="28"/>
          <w:lang w:val="en-US"/>
        </w:rPr>
      </w:pPr>
      <w:proofErr w:type="gramStart"/>
      <w:r w:rsidRPr="003D5803">
        <w:rPr>
          <w:b/>
          <w:bCs/>
          <w:sz w:val="28"/>
          <w:szCs w:val="28"/>
          <w:lang w:val="en-US"/>
        </w:rPr>
        <w:t>29-masala.</w:t>
      </w:r>
      <w:proofErr w:type="gramEnd"/>
      <w:r w:rsidRPr="003D5803">
        <w:rPr>
          <w:b/>
          <w:bCs/>
          <w:sz w:val="28"/>
          <w:szCs w:val="28"/>
          <w:lang w:val="en-US"/>
        </w:rPr>
        <w:t xml:space="preserve"> </w:t>
      </w:r>
      <w:r w:rsidRPr="003D5803">
        <w:rPr>
          <w:sz w:val="28"/>
          <w:szCs w:val="28"/>
          <w:lang w:val="en-US"/>
        </w:rPr>
        <w:t xml:space="preserve">TSexning ish maroma yiliga 256 </w:t>
      </w:r>
      <w:proofErr w:type="gramStart"/>
      <w:r w:rsidRPr="003D5803">
        <w:rPr>
          <w:sz w:val="28"/>
          <w:szCs w:val="28"/>
          <w:lang w:val="en-US"/>
        </w:rPr>
        <w:t>kun</w:t>
      </w:r>
      <w:proofErr w:type="gramEnd"/>
      <w:r w:rsidRPr="003D5803">
        <w:rPr>
          <w:sz w:val="28"/>
          <w:szCs w:val="28"/>
          <w:lang w:val="en-US"/>
        </w:rPr>
        <w:t xml:space="preserve">, kuniga ikki smenada, bir smenaning o’rtacha davomiyligi – 8 soat. </w:t>
      </w:r>
      <w:proofErr w:type="gramStart"/>
      <w:r w:rsidRPr="003D5803">
        <w:rPr>
          <w:sz w:val="28"/>
          <w:szCs w:val="28"/>
          <w:lang w:val="en-US"/>
        </w:rPr>
        <w:t>Stanoklarni rejali ta’mirlashga sarflangan vaqt – 2%.</w:t>
      </w:r>
      <w:proofErr w:type="gramEnd"/>
      <w:r w:rsidRPr="003D5803">
        <w:rPr>
          <w:sz w:val="28"/>
          <w:szCs w:val="28"/>
          <w:lang w:val="en-US"/>
        </w:rPr>
        <w:t xml:space="preserve"> TSexda 40 ta stanok o’rnatilgan </w:t>
      </w:r>
      <w:proofErr w:type="gramStart"/>
      <w:r w:rsidRPr="003D5803">
        <w:rPr>
          <w:sz w:val="28"/>
          <w:szCs w:val="28"/>
          <w:lang w:val="en-US"/>
        </w:rPr>
        <w:t>va</w:t>
      </w:r>
      <w:proofErr w:type="gramEnd"/>
      <w:r w:rsidRPr="003D5803">
        <w:rPr>
          <w:sz w:val="28"/>
          <w:szCs w:val="28"/>
          <w:lang w:val="en-US"/>
        </w:rPr>
        <w:t xml:space="preserve"> ishlaydi. </w:t>
      </w:r>
      <w:proofErr w:type="gramStart"/>
      <w:r w:rsidRPr="003D5803">
        <w:rPr>
          <w:sz w:val="28"/>
          <w:szCs w:val="28"/>
          <w:lang w:val="en-US"/>
        </w:rPr>
        <w:t>Mahsulot birligini tayyorlash uchun 30 daqiqa kerak.</w:t>
      </w:r>
      <w:proofErr w:type="gramEnd"/>
      <w:r w:rsidRPr="003D5803">
        <w:rPr>
          <w:sz w:val="28"/>
          <w:szCs w:val="28"/>
          <w:lang w:val="en-US"/>
        </w:rPr>
        <w:t xml:space="preserve"> Yillik mahsulot tayyorlash dasturi 80 </w:t>
      </w:r>
      <w:proofErr w:type="gramStart"/>
      <w:r w:rsidRPr="003D5803">
        <w:rPr>
          <w:sz w:val="28"/>
          <w:szCs w:val="28"/>
          <w:lang w:val="en-US"/>
        </w:rPr>
        <w:t>ming</w:t>
      </w:r>
      <w:proofErr w:type="gramEnd"/>
      <w:r w:rsidRPr="003D5803">
        <w:rPr>
          <w:sz w:val="28"/>
          <w:szCs w:val="28"/>
          <w:lang w:val="en-US"/>
        </w:rPr>
        <w:t xml:space="preserve"> donadan iborat.</w:t>
      </w:r>
    </w:p>
    <w:p w:rsidR="00E729C0" w:rsidRPr="003D5803" w:rsidRDefault="00E729C0" w:rsidP="00E729C0">
      <w:pPr>
        <w:pStyle w:val="a3"/>
        <w:ind w:left="0" w:firstLine="900"/>
        <w:rPr>
          <w:b/>
          <w:bCs/>
          <w:sz w:val="28"/>
          <w:szCs w:val="28"/>
          <w:lang w:val="en-GB"/>
        </w:rPr>
      </w:pPr>
      <w:r w:rsidRPr="003D5803">
        <w:rPr>
          <w:b/>
          <w:bCs/>
          <w:sz w:val="28"/>
          <w:szCs w:val="28"/>
          <w:lang w:val="en-GB"/>
        </w:rPr>
        <w:t>Topish kerak:</w:t>
      </w:r>
    </w:p>
    <w:p w:rsidR="00E729C0" w:rsidRPr="003D5803" w:rsidRDefault="00E729C0" w:rsidP="00E729C0">
      <w:pPr>
        <w:pStyle w:val="3"/>
        <w:ind w:firstLine="360"/>
        <w:rPr>
          <w:sz w:val="28"/>
          <w:szCs w:val="28"/>
          <w:lang w:val="en-US"/>
        </w:rPr>
      </w:pPr>
      <w:r w:rsidRPr="003D5803">
        <w:rPr>
          <w:b/>
          <w:bCs/>
          <w:sz w:val="28"/>
          <w:szCs w:val="28"/>
          <w:lang w:val="en-US"/>
        </w:rPr>
        <w:t xml:space="preserve"> </w:t>
      </w:r>
      <w:r w:rsidRPr="003D5803">
        <w:rPr>
          <w:bCs/>
          <w:sz w:val="28"/>
          <w:szCs w:val="28"/>
          <w:lang w:val="en-US"/>
        </w:rPr>
        <w:t>T</w:t>
      </w:r>
      <w:r w:rsidRPr="003D5803">
        <w:rPr>
          <w:sz w:val="28"/>
          <w:szCs w:val="28"/>
          <w:lang w:val="en-US"/>
        </w:rPr>
        <w:t xml:space="preserve">sex quvvati </w:t>
      </w:r>
      <w:proofErr w:type="gramStart"/>
      <w:r w:rsidRPr="003D5803">
        <w:rPr>
          <w:sz w:val="28"/>
          <w:szCs w:val="28"/>
          <w:lang w:val="en-US"/>
        </w:rPr>
        <w:t>va</w:t>
      </w:r>
      <w:proofErr w:type="gramEnd"/>
      <w:r w:rsidRPr="003D5803">
        <w:rPr>
          <w:sz w:val="28"/>
          <w:szCs w:val="28"/>
          <w:lang w:val="en-US"/>
        </w:rPr>
        <w:t xml:space="preserve"> asbob-uskunlarning bandlik koeffitsienti qancha?</w:t>
      </w:r>
    </w:p>
    <w:p w:rsidR="00E729C0" w:rsidRPr="003D5803" w:rsidRDefault="00E729C0" w:rsidP="003D5803">
      <w:pPr>
        <w:pStyle w:val="21"/>
        <w:spacing w:line="240" w:lineRule="auto"/>
        <w:rPr>
          <w:rFonts w:ascii="Times New Roman" w:hAnsi="Times New Roman" w:cs="Times New Roman"/>
          <w:sz w:val="28"/>
          <w:szCs w:val="28"/>
          <w:lang w:val="en-US"/>
        </w:rPr>
      </w:pPr>
      <w:proofErr w:type="gramStart"/>
      <w:r w:rsidRPr="003D5803">
        <w:rPr>
          <w:rFonts w:ascii="Times New Roman" w:hAnsi="Times New Roman" w:cs="Times New Roman"/>
          <w:b/>
          <w:bCs/>
          <w:sz w:val="28"/>
          <w:szCs w:val="28"/>
          <w:lang w:val="en-US"/>
        </w:rPr>
        <w:t>30-masala.</w:t>
      </w:r>
      <w:proofErr w:type="gramEnd"/>
      <w:r w:rsidRPr="003D5803">
        <w:rPr>
          <w:rFonts w:ascii="Times New Roman" w:hAnsi="Times New Roman" w:cs="Times New Roman"/>
          <w:sz w:val="28"/>
          <w:szCs w:val="28"/>
          <w:lang w:val="en-GB"/>
        </w:rPr>
        <w:t xml:space="preserve"> </w:t>
      </w:r>
      <w:proofErr w:type="gramStart"/>
      <w:r w:rsidRPr="003D5803">
        <w:rPr>
          <w:rFonts w:ascii="Times New Roman" w:hAnsi="Times New Roman" w:cs="Times New Roman"/>
          <w:sz w:val="28"/>
          <w:szCs w:val="28"/>
          <w:lang w:val="en-GB"/>
        </w:rPr>
        <w:t>Mashinasozlik korxonasning mexanika kasabasi uchastkasiga detallarning bir ish joyidan boshqa ish joylariga uzatish uchun konveyer liniyasi quriladi.</w:t>
      </w:r>
      <w:proofErr w:type="gramEnd"/>
      <w:r w:rsidRPr="003D5803">
        <w:rPr>
          <w:rFonts w:ascii="Times New Roman" w:hAnsi="Times New Roman" w:cs="Times New Roman"/>
          <w:sz w:val="28"/>
          <w:szCs w:val="28"/>
          <w:lang w:val="en-GB"/>
        </w:rPr>
        <w:t xml:space="preserve"> </w:t>
      </w:r>
      <w:proofErr w:type="gramStart"/>
      <w:r w:rsidRPr="003D5803">
        <w:rPr>
          <w:rFonts w:ascii="Times New Roman" w:hAnsi="Times New Roman" w:cs="Times New Roman"/>
          <w:sz w:val="28"/>
          <w:szCs w:val="28"/>
          <w:lang w:val="en-US"/>
        </w:rPr>
        <w:t>Bunda konveyerning liniyasi yig‘uv birliklari va detallarini sotib olish uchun 25 mln.so‘m, ularni etkazib kelish uchun 1.5 mln so‘m sarflanadi.</w:t>
      </w:r>
      <w:proofErr w:type="gramEnd"/>
      <w:r w:rsidRPr="003D5803">
        <w:rPr>
          <w:rFonts w:ascii="Times New Roman" w:hAnsi="Times New Roman" w:cs="Times New Roman"/>
          <w:sz w:val="28"/>
          <w:szCs w:val="28"/>
          <w:lang w:val="en-US"/>
        </w:rPr>
        <w:t xml:space="preserve"> Konveyterning amortizatsiya ajratmasining yillik me’yori 10% </w:t>
      </w:r>
      <w:proofErr w:type="gramStart"/>
      <w:r w:rsidRPr="003D5803">
        <w:rPr>
          <w:rFonts w:ascii="Times New Roman" w:hAnsi="Times New Roman" w:cs="Times New Roman"/>
          <w:sz w:val="28"/>
          <w:szCs w:val="28"/>
          <w:lang w:val="en-US"/>
        </w:rPr>
        <w:t>konveyer  ishlab</w:t>
      </w:r>
      <w:proofErr w:type="gramEnd"/>
      <w:r w:rsidRPr="003D5803">
        <w:rPr>
          <w:rFonts w:ascii="Times New Roman" w:hAnsi="Times New Roman" w:cs="Times New Roman"/>
          <w:sz w:val="28"/>
          <w:szCs w:val="28"/>
          <w:lang w:val="en-US"/>
        </w:rPr>
        <w:t xml:space="preserve"> chiqarishda 8 yil ishlagan, shu davr ichida unita’mirlash uchun 1 mln so‘m sarflangan. SHu konveyterning dastlabki to‘liq </w:t>
      </w:r>
      <w:proofErr w:type="gramStart"/>
      <w:r w:rsidRPr="003D5803">
        <w:rPr>
          <w:rFonts w:ascii="Times New Roman" w:hAnsi="Times New Roman" w:cs="Times New Roman"/>
          <w:sz w:val="28"/>
          <w:szCs w:val="28"/>
          <w:lang w:val="en-US"/>
        </w:rPr>
        <w:t>va</w:t>
      </w:r>
      <w:proofErr w:type="gramEnd"/>
      <w:r w:rsidRPr="003D5803">
        <w:rPr>
          <w:rFonts w:ascii="Times New Roman" w:hAnsi="Times New Roman" w:cs="Times New Roman"/>
          <w:sz w:val="28"/>
          <w:szCs w:val="28"/>
          <w:lang w:val="en-US"/>
        </w:rPr>
        <w:t xml:space="preserve"> qoldiq narxlari topilsin.</w:t>
      </w:r>
    </w:p>
    <w:p w:rsidR="003D5803" w:rsidRPr="003D5803" w:rsidRDefault="003D5803" w:rsidP="003D5803">
      <w:pPr>
        <w:spacing w:line="276" w:lineRule="auto"/>
        <w:jc w:val="both"/>
        <w:rPr>
          <w:sz w:val="28"/>
          <w:szCs w:val="28"/>
          <w:lang w:val="en-US"/>
        </w:rPr>
      </w:pPr>
      <w:r w:rsidRPr="003D5803">
        <w:rPr>
          <w:b/>
          <w:bCs/>
          <w:sz w:val="28"/>
          <w:szCs w:val="28"/>
          <w:lang w:val="en-US"/>
        </w:rPr>
        <w:t>31-masala</w:t>
      </w:r>
      <w:r w:rsidRPr="003D5803">
        <w:rPr>
          <w:sz w:val="28"/>
          <w:szCs w:val="28"/>
          <w:lang w:val="en-US"/>
        </w:rPr>
        <w:t xml:space="preserve"> Hisobot yilida mahsulot </w:t>
      </w:r>
      <w:proofErr w:type="gramStart"/>
      <w:r w:rsidRPr="003D5803">
        <w:rPr>
          <w:sz w:val="28"/>
          <w:szCs w:val="28"/>
          <w:lang w:val="en-US"/>
        </w:rPr>
        <w:t>va</w:t>
      </w:r>
      <w:proofErr w:type="gramEnd"/>
      <w:r w:rsidRPr="003D5803">
        <w:rPr>
          <w:sz w:val="28"/>
          <w:szCs w:val="28"/>
          <w:lang w:val="en-US"/>
        </w:rPr>
        <w:t xml:space="preserve"> xizmatlar sotish xajmi 9730 ming.so‘mni tashkil etadi. Aylanma mablag‘larning o‘rtacha qoldig‘i esa, 2130 ming.so‘m. aylanma koeffitsienti va aylanma mablag‘larni bir aylanish davomiyligini toping.</w:t>
      </w:r>
    </w:p>
    <w:p w:rsidR="003D5803" w:rsidRPr="003D5803" w:rsidRDefault="00E729C0" w:rsidP="003D5803">
      <w:pPr>
        <w:spacing w:line="276" w:lineRule="auto"/>
        <w:jc w:val="both"/>
        <w:rPr>
          <w:sz w:val="28"/>
          <w:szCs w:val="28"/>
          <w:lang w:val="en-US"/>
        </w:rPr>
      </w:pPr>
      <w:r w:rsidRPr="003D5803">
        <w:rPr>
          <w:b/>
          <w:bCs/>
          <w:sz w:val="28"/>
          <w:szCs w:val="28"/>
          <w:lang w:val="en-US"/>
        </w:rPr>
        <w:t>32</w:t>
      </w:r>
      <w:r w:rsidR="005C5D2F" w:rsidRPr="003D5803">
        <w:rPr>
          <w:b/>
          <w:bCs/>
          <w:sz w:val="28"/>
          <w:szCs w:val="28"/>
          <w:lang w:val="en-US"/>
        </w:rPr>
        <w:t>-</w:t>
      </w:r>
      <w:r w:rsidRPr="003D5803">
        <w:rPr>
          <w:b/>
          <w:bCs/>
          <w:sz w:val="28"/>
          <w:szCs w:val="28"/>
          <w:lang w:val="en-US"/>
        </w:rPr>
        <w:t>-masala.</w:t>
      </w:r>
      <w:r w:rsidR="00895DF3">
        <w:rPr>
          <w:b/>
          <w:bCs/>
          <w:sz w:val="28"/>
          <w:szCs w:val="28"/>
          <w:lang w:val="en-US"/>
        </w:rPr>
        <w:t xml:space="preserve"> </w:t>
      </w:r>
      <w:proofErr w:type="gramStart"/>
      <w:r w:rsidRPr="003D5803">
        <w:rPr>
          <w:sz w:val="28"/>
          <w:szCs w:val="28"/>
          <w:lang w:val="en-US"/>
        </w:rPr>
        <w:t>Mashinaning dastlabki to‘la narxi 25000 so‘m, ishlash muddati 10 yil.</w:t>
      </w:r>
      <w:proofErr w:type="gramEnd"/>
      <w:r w:rsidRPr="003D5803">
        <w:rPr>
          <w:sz w:val="28"/>
          <w:szCs w:val="28"/>
          <w:lang w:val="en-US"/>
        </w:rPr>
        <w:t xml:space="preserve"> </w:t>
      </w:r>
      <w:proofErr w:type="gramStart"/>
      <w:r w:rsidRPr="003D5803">
        <w:rPr>
          <w:sz w:val="28"/>
          <w:szCs w:val="28"/>
          <w:lang w:val="en-US"/>
        </w:rPr>
        <w:t>Mashina ishlab chiqarishda 3 yil ishlagan.</w:t>
      </w:r>
      <w:proofErr w:type="gramEnd"/>
      <w:r w:rsidRPr="003D5803">
        <w:rPr>
          <w:sz w:val="28"/>
          <w:szCs w:val="28"/>
          <w:lang w:val="en-US"/>
        </w:rPr>
        <w:t xml:space="preserve"> </w:t>
      </w:r>
      <w:proofErr w:type="gramStart"/>
      <w:r w:rsidRPr="003D5803">
        <w:rPr>
          <w:sz w:val="28"/>
          <w:szCs w:val="28"/>
          <w:lang w:val="en-US"/>
        </w:rPr>
        <w:t>SHu mashinaning qoldiq narxi topilsin</w:t>
      </w:r>
      <w:r w:rsidR="003D5803" w:rsidRPr="003D5803">
        <w:rPr>
          <w:sz w:val="28"/>
          <w:szCs w:val="28"/>
          <w:lang w:val="en-US"/>
        </w:rPr>
        <w:t>.</w:t>
      </w:r>
      <w:proofErr w:type="gramEnd"/>
    </w:p>
    <w:p w:rsidR="003D5803" w:rsidRPr="003D5803" w:rsidRDefault="003D5803" w:rsidP="003D5803">
      <w:pPr>
        <w:spacing w:line="276" w:lineRule="auto"/>
        <w:jc w:val="both"/>
        <w:rPr>
          <w:sz w:val="28"/>
          <w:szCs w:val="28"/>
          <w:lang w:val="en-US"/>
        </w:rPr>
      </w:pPr>
      <w:r w:rsidRPr="003D5803">
        <w:rPr>
          <w:b/>
          <w:bCs/>
          <w:sz w:val="28"/>
          <w:szCs w:val="28"/>
          <w:lang w:val="en-US"/>
        </w:rPr>
        <w:t>33--masala.</w:t>
      </w:r>
      <w:r w:rsidRPr="003D5803">
        <w:rPr>
          <w:sz w:val="28"/>
          <w:szCs w:val="28"/>
          <w:lang w:val="en-GB"/>
        </w:rPr>
        <w:t xml:space="preserve"> </w:t>
      </w:r>
      <w:r w:rsidRPr="003D5803">
        <w:rPr>
          <w:sz w:val="28"/>
          <w:szCs w:val="28"/>
          <w:lang w:val="en-US"/>
        </w:rPr>
        <w:t xml:space="preserve">Korxona bir yil mobaynida 80 mln.so‘mlik mahsulot sotgan, aylanma mablag‘larning o‘rtacha yillik qoldig‘i 20 mln.so‘m. mablag‘larning aylanish koeffitsienti </w:t>
      </w:r>
      <w:proofErr w:type="gramStart"/>
      <w:r w:rsidRPr="003D5803">
        <w:rPr>
          <w:sz w:val="28"/>
          <w:szCs w:val="28"/>
          <w:lang w:val="en-US"/>
        </w:rPr>
        <w:t>va</w:t>
      </w:r>
      <w:proofErr w:type="gramEnd"/>
      <w:r w:rsidRPr="003D5803">
        <w:rPr>
          <w:sz w:val="28"/>
          <w:szCs w:val="28"/>
          <w:lang w:val="en-US"/>
        </w:rPr>
        <w:t xml:space="preserve"> bir marta aylanish davri topilsin.</w:t>
      </w:r>
    </w:p>
    <w:p w:rsidR="003D5803" w:rsidRPr="003D5803" w:rsidRDefault="003D5803" w:rsidP="003D5803">
      <w:pPr>
        <w:spacing w:line="276" w:lineRule="auto"/>
        <w:jc w:val="both"/>
        <w:rPr>
          <w:sz w:val="28"/>
          <w:szCs w:val="28"/>
          <w:lang w:val="en-US"/>
        </w:rPr>
      </w:pPr>
      <w:r w:rsidRPr="00FD59E8">
        <w:rPr>
          <w:b/>
          <w:bCs/>
          <w:sz w:val="28"/>
          <w:szCs w:val="28"/>
          <w:highlight w:val="yellow"/>
          <w:lang w:val="en-US"/>
        </w:rPr>
        <w:t>34--masala.</w:t>
      </w:r>
      <w:r w:rsidRPr="00FD59E8">
        <w:rPr>
          <w:sz w:val="28"/>
          <w:szCs w:val="28"/>
          <w:highlight w:val="yellow"/>
          <w:lang w:val="en-GB"/>
        </w:rPr>
        <w:t xml:space="preserve"> </w:t>
      </w:r>
      <w:r w:rsidRPr="00FD59E8">
        <w:rPr>
          <w:sz w:val="28"/>
          <w:szCs w:val="28"/>
          <w:highlight w:val="yellow"/>
          <w:lang w:val="en-US"/>
        </w:rPr>
        <w:t xml:space="preserve">Korxonaning asosiy metallarga </w:t>
      </w:r>
      <w:proofErr w:type="gramStart"/>
      <w:r w:rsidRPr="00FD59E8">
        <w:rPr>
          <w:sz w:val="28"/>
          <w:szCs w:val="28"/>
          <w:highlight w:val="yellow"/>
          <w:lang w:val="en-US"/>
        </w:rPr>
        <w:t>bo‘lgan</w:t>
      </w:r>
      <w:proofErr w:type="gramEnd"/>
      <w:r w:rsidRPr="00FD59E8">
        <w:rPr>
          <w:sz w:val="28"/>
          <w:szCs w:val="28"/>
          <w:highlight w:val="yellow"/>
          <w:lang w:val="en-US"/>
        </w:rPr>
        <w:t xml:space="preserve"> bir kunlik talabi 82 mln.so‘m, zaxira me’yori 26 kun. Korxonaning aylanma mablag‘lariga </w:t>
      </w:r>
      <w:proofErr w:type="gramStart"/>
      <w:r w:rsidRPr="00FD59E8">
        <w:rPr>
          <w:sz w:val="28"/>
          <w:szCs w:val="28"/>
          <w:highlight w:val="yellow"/>
          <w:lang w:val="en-US"/>
        </w:rPr>
        <w:t>bo‘lgan</w:t>
      </w:r>
      <w:proofErr w:type="gramEnd"/>
      <w:r w:rsidRPr="00FD59E8">
        <w:rPr>
          <w:sz w:val="28"/>
          <w:szCs w:val="28"/>
          <w:highlight w:val="yellow"/>
          <w:lang w:val="en-US"/>
        </w:rPr>
        <w:t xml:space="preserve"> talabi topilsin</w:t>
      </w:r>
      <w:r w:rsidRPr="003D5803">
        <w:rPr>
          <w:sz w:val="28"/>
          <w:szCs w:val="28"/>
          <w:lang w:val="en-US"/>
        </w:rPr>
        <w:t>.</w:t>
      </w:r>
    </w:p>
    <w:p w:rsidR="003D5803" w:rsidRPr="003D5803" w:rsidRDefault="003D5803" w:rsidP="003D5803">
      <w:pPr>
        <w:spacing w:line="276" w:lineRule="auto"/>
        <w:jc w:val="both"/>
        <w:rPr>
          <w:b/>
          <w:bCs/>
          <w:sz w:val="28"/>
          <w:szCs w:val="28"/>
          <w:lang w:val="en-US"/>
        </w:rPr>
      </w:pPr>
    </w:p>
    <w:p w:rsidR="003D5803" w:rsidRPr="00516343" w:rsidRDefault="003D5803" w:rsidP="003D5803">
      <w:pPr>
        <w:spacing w:line="276" w:lineRule="auto"/>
        <w:jc w:val="both"/>
        <w:rPr>
          <w:sz w:val="28"/>
          <w:szCs w:val="28"/>
          <w:lang w:val="en-US"/>
        </w:rPr>
      </w:pPr>
      <w:r w:rsidRPr="003D5803">
        <w:rPr>
          <w:b/>
          <w:bCs/>
          <w:sz w:val="28"/>
          <w:szCs w:val="28"/>
          <w:lang w:val="en-US"/>
        </w:rPr>
        <w:t>35--masala.</w:t>
      </w:r>
      <w:r w:rsidRPr="003D5803">
        <w:rPr>
          <w:sz w:val="28"/>
          <w:szCs w:val="28"/>
          <w:lang w:val="en-GB"/>
        </w:rPr>
        <w:t xml:space="preserve"> </w:t>
      </w:r>
      <w:r w:rsidRPr="003D5803">
        <w:rPr>
          <w:sz w:val="28"/>
          <w:szCs w:val="28"/>
          <w:lang w:val="en-US"/>
        </w:rPr>
        <w:t xml:space="preserve"> </w:t>
      </w:r>
      <w:r w:rsidRPr="003D5803">
        <w:rPr>
          <w:sz w:val="28"/>
          <w:szCs w:val="28"/>
          <w:lang w:val="en-GB"/>
        </w:rPr>
        <w:t>K</w:t>
      </w:r>
      <w:r w:rsidRPr="003D5803">
        <w:rPr>
          <w:sz w:val="28"/>
          <w:szCs w:val="28"/>
          <w:lang w:val="en-US"/>
        </w:rPr>
        <w:t xml:space="preserve">orxonaning yillik rejasi </w:t>
      </w:r>
      <w:proofErr w:type="gramStart"/>
      <w:r w:rsidRPr="003D5803">
        <w:rPr>
          <w:sz w:val="28"/>
          <w:szCs w:val="28"/>
          <w:lang w:val="en-US"/>
        </w:rPr>
        <w:t>bo‘yicha</w:t>
      </w:r>
      <w:proofErr w:type="gramEnd"/>
      <w:r w:rsidRPr="003D5803">
        <w:rPr>
          <w:sz w:val="28"/>
          <w:szCs w:val="28"/>
          <w:lang w:val="en-US"/>
        </w:rPr>
        <w:t xml:space="preserve"> 32 mln.so‘mlik mahsulot sotilgan. </w:t>
      </w:r>
      <w:proofErr w:type="gramStart"/>
      <w:r w:rsidRPr="00516343">
        <w:rPr>
          <w:sz w:val="28"/>
          <w:szCs w:val="28"/>
          <w:lang w:val="en-US"/>
        </w:rPr>
        <w:t>Aylanma mablag‘larning o‘rtacha yillik qiymati 8mln.so‘m. bir qator ishlab chiqarish jarayonlarini mexanizatsiyalashtirish natijasida aylanma mablag‘larni bir aylanish davri 75 kunga keltirilgan.</w:t>
      </w:r>
      <w:proofErr w:type="gramEnd"/>
      <w:r w:rsidRPr="00516343">
        <w:rPr>
          <w:sz w:val="28"/>
          <w:szCs w:val="28"/>
          <w:lang w:val="en-US"/>
        </w:rPr>
        <w:t xml:space="preserve"> Aylanish koeffitsienti, ishlab chiqarish jarayonini mexanizatsiyalashtirishdan oldingi bitta aylanish davomiyligi </w:t>
      </w:r>
      <w:proofErr w:type="gramStart"/>
      <w:r w:rsidRPr="00516343">
        <w:rPr>
          <w:sz w:val="28"/>
          <w:szCs w:val="28"/>
          <w:lang w:val="en-US"/>
        </w:rPr>
        <w:t>bo‘shatib</w:t>
      </w:r>
      <w:proofErr w:type="gramEnd"/>
      <w:r w:rsidRPr="00516343">
        <w:rPr>
          <w:sz w:val="28"/>
          <w:szCs w:val="28"/>
          <w:lang w:val="en-US"/>
        </w:rPr>
        <w:t xml:space="preserve"> olingan aylanuvchi mablag‘larni qiymati topilsin.</w:t>
      </w:r>
    </w:p>
    <w:p w:rsidR="003D5803" w:rsidRPr="00516343" w:rsidRDefault="003D5803" w:rsidP="003D5803">
      <w:pPr>
        <w:spacing w:line="276" w:lineRule="auto"/>
        <w:jc w:val="both"/>
        <w:rPr>
          <w:sz w:val="28"/>
          <w:szCs w:val="28"/>
          <w:lang w:val="en-US"/>
        </w:rPr>
      </w:pPr>
    </w:p>
    <w:p w:rsidR="00895DF3" w:rsidRDefault="00FD59E8" w:rsidP="003D5803">
      <w:pPr>
        <w:spacing w:line="276" w:lineRule="auto"/>
        <w:jc w:val="both"/>
        <w:rPr>
          <w:sz w:val="28"/>
          <w:szCs w:val="28"/>
          <w:lang w:val="en-US"/>
        </w:rPr>
      </w:pPr>
      <w:r>
        <w:rPr>
          <w:sz w:val="28"/>
          <w:szCs w:val="28"/>
          <w:lang w:val="en-US"/>
        </w:rPr>
        <w:t xml:space="preserve"> </w:t>
      </w:r>
      <w:r w:rsidRPr="00FD59E8">
        <w:rPr>
          <w:sz w:val="28"/>
          <w:szCs w:val="28"/>
          <w:highlight w:val="yellow"/>
          <w:lang w:val="en-US"/>
        </w:rPr>
        <w:t xml:space="preserve">Tayanch so‘zlar savolga mos </w:t>
      </w:r>
      <w:proofErr w:type="gramStart"/>
      <w:r w:rsidRPr="00FD59E8">
        <w:rPr>
          <w:sz w:val="28"/>
          <w:szCs w:val="28"/>
          <w:highlight w:val="yellow"/>
          <w:lang w:val="en-US"/>
        </w:rPr>
        <w:t>bo‘lishi</w:t>
      </w:r>
      <w:proofErr w:type="gramEnd"/>
      <w:r w:rsidRPr="00FD59E8">
        <w:rPr>
          <w:sz w:val="28"/>
          <w:szCs w:val="28"/>
          <w:highlight w:val="yellow"/>
          <w:lang w:val="en-US"/>
        </w:rPr>
        <w:t xml:space="preserve"> kerak.  </w:t>
      </w:r>
      <w:proofErr w:type="gramStart"/>
      <w:r w:rsidRPr="00FD59E8">
        <w:rPr>
          <w:sz w:val="28"/>
          <w:szCs w:val="28"/>
          <w:highlight w:val="yellow"/>
          <w:lang w:val="en-US"/>
        </w:rPr>
        <w:t>Savollar soni kam.</w:t>
      </w:r>
      <w:proofErr w:type="gramEnd"/>
      <w:r w:rsidR="00A062B9">
        <w:rPr>
          <w:sz w:val="28"/>
          <w:szCs w:val="28"/>
          <w:lang w:val="en-US"/>
        </w:rPr>
        <w:t xml:space="preserve"> </w:t>
      </w:r>
      <w:bookmarkStart w:id="0" w:name="_GoBack"/>
      <w:bookmarkEnd w:id="0"/>
    </w:p>
    <w:sectPr w:rsidR="00895D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97F" w:rsidRDefault="00A6197F" w:rsidP="005C5D2F">
      <w:r>
        <w:separator/>
      </w:r>
    </w:p>
  </w:endnote>
  <w:endnote w:type="continuationSeparator" w:id="0">
    <w:p w:rsidR="00A6197F" w:rsidRDefault="00A6197F" w:rsidP="005C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97F" w:rsidRDefault="00A6197F" w:rsidP="005C5D2F">
      <w:r>
        <w:separator/>
      </w:r>
    </w:p>
  </w:footnote>
  <w:footnote w:type="continuationSeparator" w:id="0">
    <w:p w:rsidR="00A6197F" w:rsidRDefault="00A6197F" w:rsidP="005C5D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A4639"/>
    <w:multiLevelType w:val="multilevel"/>
    <w:tmpl w:val="946212DC"/>
    <w:lvl w:ilvl="0">
      <w:start w:val="1"/>
      <w:numFmt w:val="decimal"/>
      <w:lvlText w:val="%1."/>
      <w:lvlJc w:val="left"/>
      <w:pPr>
        <w:tabs>
          <w:tab w:val="num" w:pos="360"/>
        </w:tabs>
        <w:ind w:left="360" w:hanging="360"/>
      </w:p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2975C71"/>
    <w:multiLevelType w:val="hybridMultilevel"/>
    <w:tmpl w:val="9AF4050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22CB0D35"/>
    <w:multiLevelType w:val="hybridMultilevel"/>
    <w:tmpl w:val="884E8A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C82724"/>
    <w:multiLevelType w:val="hybridMultilevel"/>
    <w:tmpl w:val="885484C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3A4C3E39"/>
    <w:multiLevelType w:val="hybridMultilevel"/>
    <w:tmpl w:val="EA2082C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nsid w:val="3D3301F7"/>
    <w:multiLevelType w:val="hybridMultilevel"/>
    <w:tmpl w:val="7B5A919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44773F50"/>
    <w:multiLevelType w:val="singleLevel"/>
    <w:tmpl w:val="04190011"/>
    <w:lvl w:ilvl="0">
      <w:start w:val="1"/>
      <w:numFmt w:val="decimal"/>
      <w:lvlText w:val="%1)"/>
      <w:lvlJc w:val="left"/>
      <w:pPr>
        <w:tabs>
          <w:tab w:val="num" w:pos="928"/>
        </w:tabs>
        <w:ind w:left="928" w:hanging="360"/>
      </w:pPr>
      <w:rPr>
        <w:rFonts w:hint="default"/>
      </w:rPr>
    </w:lvl>
  </w:abstractNum>
  <w:abstractNum w:abstractNumId="7">
    <w:nsid w:val="4B7C1CA8"/>
    <w:multiLevelType w:val="hybridMultilevel"/>
    <w:tmpl w:val="107CBAB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504E759E"/>
    <w:multiLevelType w:val="hybridMultilevel"/>
    <w:tmpl w:val="40AEE5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51D93857"/>
    <w:multiLevelType w:val="hybridMultilevel"/>
    <w:tmpl w:val="5D10BA06"/>
    <w:lvl w:ilvl="0" w:tplc="FFFFFFFF">
      <w:start w:val="1"/>
      <w:numFmt w:val="decimal"/>
      <w:lvlText w:val="%1."/>
      <w:lvlJc w:val="left"/>
      <w:pPr>
        <w:tabs>
          <w:tab w:val="num" w:pos="945"/>
        </w:tabs>
        <w:ind w:left="945" w:hanging="585"/>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59653B4B"/>
    <w:multiLevelType w:val="singleLevel"/>
    <w:tmpl w:val="AAC824E2"/>
    <w:lvl w:ilvl="0">
      <w:start w:val="1"/>
      <w:numFmt w:val="decimal"/>
      <w:lvlText w:val="%1."/>
      <w:legacy w:legacy="1" w:legacySpace="0" w:legacyIndent="264"/>
      <w:lvlJc w:val="left"/>
      <w:pPr>
        <w:ind w:left="0" w:firstLine="0"/>
      </w:pPr>
      <w:rPr>
        <w:rFonts w:ascii="Times New Roman" w:hAnsi="Times New Roman" w:cs="Times New Roman" w:hint="default"/>
        <w:color w:val="auto"/>
      </w:rPr>
    </w:lvl>
  </w:abstractNum>
  <w:abstractNum w:abstractNumId="11">
    <w:nsid w:val="67765FBA"/>
    <w:multiLevelType w:val="hybridMultilevel"/>
    <w:tmpl w:val="76D40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015167"/>
    <w:multiLevelType w:val="hybridMultilevel"/>
    <w:tmpl w:val="32BCE5B8"/>
    <w:lvl w:ilvl="0" w:tplc="0419000F">
      <w:start w:val="1"/>
      <w:numFmt w:val="decimal"/>
      <w:lvlText w:val="%1."/>
      <w:lvlJc w:val="left"/>
      <w:pPr>
        <w:tabs>
          <w:tab w:val="num" w:pos="720"/>
        </w:tabs>
        <w:ind w:left="720" w:hanging="360"/>
      </w:pPr>
      <w:rPr>
        <w:rFonts w:hint="default"/>
      </w:rPr>
    </w:lvl>
    <w:lvl w:ilvl="1" w:tplc="7654D1C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num>
  <w:num w:numId="5">
    <w:abstractNumId w:val="0"/>
    <w:lvlOverride w:ilvl="0">
      <w:startOverride w:val="1"/>
    </w:lvlOverride>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7C"/>
    <w:rsid w:val="00046CE0"/>
    <w:rsid w:val="00084E21"/>
    <w:rsid w:val="000E43EE"/>
    <w:rsid w:val="000E5BC6"/>
    <w:rsid w:val="00146B54"/>
    <w:rsid w:val="00146B65"/>
    <w:rsid w:val="001C3E2C"/>
    <w:rsid w:val="002421C5"/>
    <w:rsid w:val="0024442E"/>
    <w:rsid w:val="002D257D"/>
    <w:rsid w:val="0038041F"/>
    <w:rsid w:val="003D5803"/>
    <w:rsid w:val="0041186A"/>
    <w:rsid w:val="004A0D33"/>
    <w:rsid w:val="004B10B9"/>
    <w:rsid w:val="004D2399"/>
    <w:rsid w:val="00516343"/>
    <w:rsid w:val="005C5D2F"/>
    <w:rsid w:val="005F32B9"/>
    <w:rsid w:val="006054F9"/>
    <w:rsid w:val="00654334"/>
    <w:rsid w:val="00703F00"/>
    <w:rsid w:val="0072577B"/>
    <w:rsid w:val="00743763"/>
    <w:rsid w:val="007A6D16"/>
    <w:rsid w:val="00855B77"/>
    <w:rsid w:val="00894779"/>
    <w:rsid w:val="00895DF3"/>
    <w:rsid w:val="008978B2"/>
    <w:rsid w:val="008B6626"/>
    <w:rsid w:val="0090587C"/>
    <w:rsid w:val="009F3718"/>
    <w:rsid w:val="00A062B9"/>
    <w:rsid w:val="00A3793F"/>
    <w:rsid w:val="00A6197F"/>
    <w:rsid w:val="00AC5D02"/>
    <w:rsid w:val="00BB5D37"/>
    <w:rsid w:val="00C31949"/>
    <w:rsid w:val="00CB1445"/>
    <w:rsid w:val="00DE504E"/>
    <w:rsid w:val="00DF5CCA"/>
    <w:rsid w:val="00E37B91"/>
    <w:rsid w:val="00E45417"/>
    <w:rsid w:val="00E729C0"/>
    <w:rsid w:val="00FA2809"/>
    <w:rsid w:val="00FC1C5D"/>
    <w:rsid w:val="00FD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7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43763"/>
    <w:pPr>
      <w:widowControl w:val="0"/>
      <w:autoSpaceDE w:val="0"/>
      <w:autoSpaceDN w:val="0"/>
      <w:adjustRightInd w:val="0"/>
    </w:pPr>
  </w:style>
  <w:style w:type="character" w:customStyle="1" w:styleId="FontStyle176">
    <w:name w:val="Font Style176"/>
    <w:rsid w:val="00743763"/>
    <w:rPr>
      <w:rFonts w:ascii="Times New Roman" w:hAnsi="Times New Roman" w:cs="Times New Roman" w:hint="default"/>
      <w:sz w:val="20"/>
      <w:szCs w:val="20"/>
    </w:rPr>
  </w:style>
  <w:style w:type="character" w:customStyle="1" w:styleId="FontStyle151">
    <w:name w:val="Font Style151"/>
    <w:rsid w:val="004A0D33"/>
    <w:rPr>
      <w:rFonts w:ascii="Times New Roman" w:hAnsi="Times New Roman" w:cs="Times New Roman" w:hint="default"/>
      <w:b/>
      <w:bCs/>
      <w:sz w:val="18"/>
      <w:szCs w:val="18"/>
    </w:rPr>
  </w:style>
  <w:style w:type="paragraph" w:styleId="2">
    <w:name w:val="Body Text Indent 2"/>
    <w:basedOn w:val="a"/>
    <w:link w:val="20"/>
    <w:uiPriority w:val="99"/>
    <w:rsid w:val="008B6626"/>
    <w:pPr>
      <w:spacing w:after="120" w:line="480" w:lineRule="auto"/>
      <w:ind w:left="283"/>
    </w:pPr>
  </w:style>
  <w:style w:type="character" w:customStyle="1" w:styleId="20">
    <w:name w:val="Основной текст с отступом 2 Знак"/>
    <w:basedOn w:val="a0"/>
    <w:link w:val="2"/>
    <w:uiPriority w:val="99"/>
    <w:rsid w:val="008B6626"/>
    <w:rPr>
      <w:rFonts w:ascii="Times New Roman" w:eastAsia="Times New Roman" w:hAnsi="Times New Roman" w:cs="Times New Roman"/>
      <w:sz w:val="24"/>
      <w:szCs w:val="24"/>
      <w:lang w:eastAsia="ru-RU"/>
    </w:rPr>
  </w:style>
  <w:style w:type="paragraph" w:styleId="a3">
    <w:name w:val="Body Text Indent"/>
    <w:basedOn w:val="a"/>
    <w:link w:val="a4"/>
    <w:uiPriority w:val="99"/>
    <w:unhideWhenUsed/>
    <w:rsid w:val="008B6626"/>
    <w:pPr>
      <w:spacing w:after="120"/>
      <w:ind w:left="283"/>
      <w:jc w:val="both"/>
    </w:pPr>
  </w:style>
  <w:style w:type="character" w:customStyle="1" w:styleId="a4">
    <w:name w:val="Основной текст с отступом Знак"/>
    <w:basedOn w:val="a0"/>
    <w:link w:val="a3"/>
    <w:uiPriority w:val="99"/>
    <w:rsid w:val="008B6626"/>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8B6626"/>
    <w:pPr>
      <w:widowControl w:val="0"/>
      <w:spacing w:after="120" w:line="480" w:lineRule="auto"/>
    </w:pPr>
    <w:rPr>
      <w:rFonts w:ascii="Courier New" w:eastAsia="Calibri" w:hAnsi="Courier New" w:cs="Courier New"/>
      <w:color w:val="000000"/>
      <w:lang w:val="uz-Cyrl-UZ" w:eastAsia="uz-Cyrl-UZ"/>
    </w:rPr>
  </w:style>
  <w:style w:type="character" w:customStyle="1" w:styleId="22">
    <w:name w:val="Основной текст 2 Знак"/>
    <w:basedOn w:val="a0"/>
    <w:link w:val="21"/>
    <w:uiPriority w:val="99"/>
    <w:rsid w:val="008B6626"/>
    <w:rPr>
      <w:rFonts w:ascii="Courier New" w:eastAsia="Calibri" w:hAnsi="Courier New" w:cs="Courier New"/>
      <w:color w:val="000000"/>
      <w:sz w:val="24"/>
      <w:szCs w:val="24"/>
      <w:lang w:val="uz-Cyrl-UZ" w:eastAsia="uz-Cyrl-UZ"/>
    </w:rPr>
  </w:style>
  <w:style w:type="paragraph" w:styleId="3">
    <w:name w:val="Body Text Indent 3"/>
    <w:basedOn w:val="a"/>
    <w:link w:val="30"/>
    <w:uiPriority w:val="99"/>
    <w:unhideWhenUsed/>
    <w:rsid w:val="008B6626"/>
    <w:pPr>
      <w:spacing w:after="120"/>
      <w:ind w:left="283"/>
      <w:jc w:val="both"/>
    </w:pPr>
    <w:rPr>
      <w:sz w:val="16"/>
      <w:szCs w:val="16"/>
    </w:rPr>
  </w:style>
  <w:style w:type="character" w:customStyle="1" w:styleId="30">
    <w:name w:val="Основной текст с отступом 3 Знак"/>
    <w:basedOn w:val="a0"/>
    <w:link w:val="3"/>
    <w:uiPriority w:val="99"/>
    <w:rsid w:val="008B6626"/>
    <w:rPr>
      <w:rFonts w:ascii="Times New Roman" w:eastAsia="Times New Roman" w:hAnsi="Times New Roman" w:cs="Times New Roman"/>
      <w:sz w:val="16"/>
      <w:szCs w:val="16"/>
      <w:lang w:eastAsia="ru-RU"/>
    </w:rPr>
  </w:style>
  <w:style w:type="paragraph" w:customStyle="1" w:styleId="Style26">
    <w:name w:val="Style26"/>
    <w:basedOn w:val="a"/>
    <w:rsid w:val="00046CE0"/>
    <w:pPr>
      <w:widowControl w:val="0"/>
      <w:autoSpaceDE w:val="0"/>
      <w:autoSpaceDN w:val="0"/>
      <w:adjustRightInd w:val="0"/>
      <w:spacing w:line="218" w:lineRule="exact"/>
      <w:ind w:firstLine="552"/>
      <w:jc w:val="both"/>
    </w:pPr>
  </w:style>
  <w:style w:type="paragraph" w:styleId="a5">
    <w:name w:val="List Paragraph"/>
    <w:basedOn w:val="a"/>
    <w:uiPriority w:val="34"/>
    <w:qFormat/>
    <w:rsid w:val="00046CE0"/>
    <w:pPr>
      <w:spacing w:after="160" w:line="259" w:lineRule="auto"/>
      <w:ind w:left="720"/>
      <w:contextualSpacing/>
    </w:pPr>
    <w:rPr>
      <w:rFonts w:asciiTheme="minorHAnsi" w:eastAsiaTheme="minorHAnsi" w:hAnsiTheme="minorHAnsi" w:cstheme="minorBidi"/>
      <w:sz w:val="22"/>
      <w:szCs w:val="22"/>
      <w:lang w:eastAsia="en-US"/>
    </w:rPr>
  </w:style>
  <w:style w:type="paragraph" w:styleId="a6">
    <w:name w:val="Body Text"/>
    <w:basedOn w:val="a"/>
    <w:link w:val="a7"/>
    <w:uiPriority w:val="99"/>
    <w:semiHidden/>
    <w:unhideWhenUsed/>
    <w:rsid w:val="00046CE0"/>
    <w:pPr>
      <w:spacing w:after="120" w:line="259" w:lineRule="auto"/>
    </w:pPr>
    <w:rPr>
      <w:rFonts w:asciiTheme="minorHAnsi" w:eastAsiaTheme="minorHAnsi" w:hAnsiTheme="minorHAnsi" w:cstheme="minorBidi"/>
      <w:sz w:val="22"/>
      <w:szCs w:val="22"/>
      <w:lang w:eastAsia="en-US"/>
    </w:rPr>
  </w:style>
  <w:style w:type="character" w:customStyle="1" w:styleId="a7">
    <w:name w:val="Основной текст Знак"/>
    <w:basedOn w:val="a0"/>
    <w:link w:val="a6"/>
    <w:uiPriority w:val="99"/>
    <w:semiHidden/>
    <w:rsid w:val="00046CE0"/>
  </w:style>
  <w:style w:type="paragraph" w:styleId="a8">
    <w:name w:val="header"/>
    <w:basedOn w:val="a"/>
    <w:link w:val="a9"/>
    <w:uiPriority w:val="99"/>
    <w:unhideWhenUsed/>
    <w:rsid w:val="005C5D2F"/>
    <w:pPr>
      <w:tabs>
        <w:tab w:val="center" w:pos="4677"/>
        <w:tab w:val="right" w:pos="9355"/>
      </w:tabs>
    </w:pPr>
  </w:style>
  <w:style w:type="character" w:customStyle="1" w:styleId="a9">
    <w:name w:val="Верхний колонтитул Знак"/>
    <w:basedOn w:val="a0"/>
    <w:link w:val="a8"/>
    <w:uiPriority w:val="99"/>
    <w:rsid w:val="005C5D2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C5D2F"/>
    <w:pPr>
      <w:tabs>
        <w:tab w:val="center" w:pos="4677"/>
        <w:tab w:val="right" w:pos="9355"/>
      </w:tabs>
    </w:pPr>
  </w:style>
  <w:style w:type="character" w:customStyle="1" w:styleId="ab">
    <w:name w:val="Нижний колонтитул Знак"/>
    <w:basedOn w:val="a0"/>
    <w:link w:val="aa"/>
    <w:uiPriority w:val="99"/>
    <w:rsid w:val="005C5D2F"/>
    <w:rPr>
      <w:rFonts w:ascii="Times New Roman" w:eastAsia="Times New Roman" w:hAnsi="Times New Roman" w:cs="Times New Roman"/>
      <w:sz w:val="24"/>
      <w:szCs w:val="24"/>
      <w:lang w:eastAsia="ru-RU"/>
    </w:rPr>
  </w:style>
  <w:style w:type="paragraph" w:styleId="ac">
    <w:name w:val="Normal (Web)"/>
    <w:aliases w:val="Обычный (Web)"/>
    <w:basedOn w:val="a"/>
    <w:link w:val="ad"/>
    <w:uiPriority w:val="99"/>
    <w:unhideWhenUsed/>
    <w:qFormat/>
    <w:rsid w:val="006054F9"/>
    <w:pPr>
      <w:spacing w:before="100" w:beforeAutospacing="1" w:after="100" w:afterAutospacing="1"/>
    </w:pPr>
  </w:style>
  <w:style w:type="character" w:customStyle="1" w:styleId="FontStyle11">
    <w:name w:val="Font Style11"/>
    <w:rsid w:val="000E43EE"/>
    <w:rPr>
      <w:rFonts w:ascii="Times New Roman" w:hAnsi="Times New Roman" w:cs="Times New Roman"/>
      <w:sz w:val="16"/>
      <w:szCs w:val="16"/>
    </w:rPr>
  </w:style>
  <w:style w:type="paragraph" w:customStyle="1" w:styleId="14">
    <w:name w:val="Обычный + 14 пт"/>
    <w:basedOn w:val="a"/>
    <w:rsid w:val="000E43EE"/>
    <w:pPr>
      <w:ind w:firstLine="708"/>
      <w:jc w:val="both"/>
    </w:pPr>
    <w:rPr>
      <w:sz w:val="28"/>
      <w:szCs w:val="28"/>
      <w:lang w:val="en-US"/>
    </w:rPr>
  </w:style>
  <w:style w:type="character" w:customStyle="1" w:styleId="ad">
    <w:name w:val="Обычный (веб) Знак"/>
    <w:aliases w:val="Обычный (Web) Знак"/>
    <w:link w:val="ac"/>
    <w:uiPriority w:val="99"/>
    <w:locked/>
    <w:rsid w:val="000E43EE"/>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DE504E"/>
    <w:rPr>
      <w:rFonts w:ascii="Segoe UI" w:hAnsi="Segoe UI" w:cs="Segoe UI"/>
      <w:sz w:val="18"/>
      <w:szCs w:val="18"/>
    </w:rPr>
  </w:style>
  <w:style w:type="character" w:customStyle="1" w:styleId="af">
    <w:name w:val="Текст выноски Знак"/>
    <w:basedOn w:val="a0"/>
    <w:link w:val="ae"/>
    <w:uiPriority w:val="99"/>
    <w:semiHidden/>
    <w:rsid w:val="00DE504E"/>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7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43763"/>
    <w:pPr>
      <w:widowControl w:val="0"/>
      <w:autoSpaceDE w:val="0"/>
      <w:autoSpaceDN w:val="0"/>
      <w:adjustRightInd w:val="0"/>
    </w:pPr>
  </w:style>
  <w:style w:type="character" w:customStyle="1" w:styleId="FontStyle176">
    <w:name w:val="Font Style176"/>
    <w:rsid w:val="00743763"/>
    <w:rPr>
      <w:rFonts w:ascii="Times New Roman" w:hAnsi="Times New Roman" w:cs="Times New Roman" w:hint="default"/>
      <w:sz w:val="20"/>
      <w:szCs w:val="20"/>
    </w:rPr>
  </w:style>
  <w:style w:type="character" w:customStyle="1" w:styleId="FontStyle151">
    <w:name w:val="Font Style151"/>
    <w:rsid w:val="004A0D33"/>
    <w:rPr>
      <w:rFonts w:ascii="Times New Roman" w:hAnsi="Times New Roman" w:cs="Times New Roman" w:hint="default"/>
      <w:b/>
      <w:bCs/>
      <w:sz w:val="18"/>
      <w:szCs w:val="18"/>
    </w:rPr>
  </w:style>
  <w:style w:type="paragraph" w:styleId="2">
    <w:name w:val="Body Text Indent 2"/>
    <w:basedOn w:val="a"/>
    <w:link w:val="20"/>
    <w:uiPriority w:val="99"/>
    <w:rsid w:val="008B6626"/>
    <w:pPr>
      <w:spacing w:after="120" w:line="480" w:lineRule="auto"/>
      <w:ind w:left="283"/>
    </w:pPr>
  </w:style>
  <w:style w:type="character" w:customStyle="1" w:styleId="20">
    <w:name w:val="Основной текст с отступом 2 Знак"/>
    <w:basedOn w:val="a0"/>
    <w:link w:val="2"/>
    <w:uiPriority w:val="99"/>
    <w:rsid w:val="008B6626"/>
    <w:rPr>
      <w:rFonts w:ascii="Times New Roman" w:eastAsia="Times New Roman" w:hAnsi="Times New Roman" w:cs="Times New Roman"/>
      <w:sz w:val="24"/>
      <w:szCs w:val="24"/>
      <w:lang w:eastAsia="ru-RU"/>
    </w:rPr>
  </w:style>
  <w:style w:type="paragraph" w:styleId="a3">
    <w:name w:val="Body Text Indent"/>
    <w:basedOn w:val="a"/>
    <w:link w:val="a4"/>
    <w:uiPriority w:val="99"/>
    <w:unhideWhenUsed/>
    <w:rsid w:val="008B6626"/>
    <w:pPr>
      <w:spacing w:after="120"/>
      <w:ind w:left="283"/>
      <w:jc w:val="both"/>
    </w:pPr>
  </w:style>
  <w:style w:type="character" w:customStyle="1" w:styleId="a4">
    <w:name w:val="Основной текст с отступом Знак"/>
    <w:basedOn w:val="a0"/>
    <w:link w:val="a3"/>
    <w:uiPriority w:val="99"/>
    <w:rsid w:val="008B6626"/>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8B6626"/>
    <w:pPr>
      <w:widowControl w:val="0"/>
      <w:spacing w:after="120" w:line="480" w:lineRule="auto"/>
    </w:pPr>
    <w:rPr>
      <w:rFonts w:ascii="Courier New" w:eastAsia="Calibri" w:hAnsi="Courier New" w:cs="Courier New"/>
      <w:color w:val="000000"/>
      <w:lang w:val="uz-Cyrl-UZ" w:eastAsia="uz-Cyrl-UZ"/>
    </w:rPr>
  </w:style>
  <w:style w:type="character" w:customStyle="1" w:styleId="22">
    <w:name w:val="Основной текст 2 Знак"/>
    <w:basedOn w:val="a0"/>
    <w:link w:val="21"/>
    <w:uiPriority w:val="99"/>
    <w:rsid w:val="008B6626"/>
    <w:rPr>
      <w:rFonts w:ascii="Courier New" w:eastAsia="Calibri" w:hAnsi="Courier New" w:cs="Courier New"/>
      <w:color w:val="000000"/>
      <w:sz w:val="24"/>
      <w:szCs w:val="24"/>
      <w:lang w:val="uz-Cyrl-UZ" w:eastAsia="uz-Cyrl-UZ"/>
    </w:rPr>
  </w:style>
  <w:style w:type="paragraph" w:styleId="3">
    <w:name w:val="Body Text Indent 3"/>
    <w:basedOn w:val="a"/>
    <w:link w:val="30"/>
    <w:uiPriority w:val="99"/>
    <w:unhideWhenUsed/>
    <w:rsid w:val="008B6626"/>
    <w:pPr>
      <w:spacing w:after="120"/>
      <w:ind w:left="283"/>
      <w:jc w:val="both"/>
    </w:pPr>
    <w:rPr>
      <w:sz w:val="16"/>
      <w:szCs w:val="16"/>
    </w:rPr>
  </w:style>
  <w:style w:type="character" w:customStyle="1" w:styleId="30">
    <w:name w:val="Основной текст с отступом 3 Знак"/>
    <w:basedOn w:val="a0"/>
    <w:link w:val="3"/>
    <w:uiPriority w:val="99"/>
    <w:rsid w:val="008B6626"/>
    <w:rPr>
      <w:rFonts w:ascii="Times New Roman" w:eastAsia="Times New Roman" w:hAnsi="Times New Roman" w:cs="Times New Roman"/>
      <w:sz w:val="16"/>
      <w:szCs w:val="16"/>
      <w:lang w:eastAsia="ru-RU"/>
    </w:rPr>
  </w:style>
  <w:style w:type="paragraph" w:customStyle="1" w:styleId="Style26">
    <w:name w:val="Style26"/>
    <w:basedOn w:val="a"/>
    <w:rsid w:val="00046CE0"/>
    <w:pPr>
      <w:widowControl w:val="0"/>
      <w:autoSpaceDE w:val="0"/>
      <w:autoSpaceDN w:val="0"/>
      <w:adjustRightInd w:val="0"/>
      <w:spacing w:line="218" w:lineRule="exact"/>
      <w:ind w:firstLine="552"/>
      <w:jc w:val="both"/>
    </w:pPr>
  </w:style>
  <w:style w:type="paragraph" w:styleId="a5">
    <w:name w:val="List Paragraph"/>
    <w:basedOn w:val="a"/>
    <w:uiPriority w:val="34"/>
    <w:qFormat/>
    <w:rsid w:val="00046CE0"/>
    <w:pPr>
      <w:spacing w:after="160" w:line="259" w:lineRule="auto"/>
      <w:ind w:left="720"/>
      <w:contextualSpacing/>
    </w:pPr>
    <w:rPr>
      <w:rFonts w:asciiTheme="minorHAnsi" w:eastAsiaTheme="minorHAnsi" w:hAnsiTheme="minorHAnsi" w:cstheme="minorBidi"/>
      <w:sz w:val="22"/>
      <w:szCs w:val="22"/>
      <w:lang w:eastAsia="en-US"/>
    </w:rPr>
  </w:style>
  <w:style w:type="paragraph" w:styleId="a6">
    <w:name w:val="Body Text"/>
    <w:basedOn w:val="a"/>
    <w:link w:val="a7"/>
    <w:uiPriority w:val="99"/>
    <w:semiHidden/>
    <w:unhideWhenUsed/>
    <w:rsid w:val="00046CE0"/>
    <w:pPr>
      <w:spacing w:after="120" w:line="259" w:lineRule="auto"/>
    </w:pPr>
    <w:rPr>
      <w:rFonts w:asciiTheme="minorHAnsi" w:eastAsiaTheme="minorHAnsi" w:hAnsiTheme="minorHAnsi" w:cstheme="minorBidi"/>
      <w:sz w:val="22"/>
      <w:szCs w:val="22"/>
      <w:lang w:eastAsia="en-US"/>
    </w:rPr>
  </w:style>
  <w:style w:type="character" w:customStyle="1" w:styleId="a7">
    <w:name w:val="Основной текст Знак"/>
    <w:basedOn w:val="a0"/>
    <w:link w:val="a6"/>
    <w:uiPriority w:val="99"/>
    <w:semiHidden/>
    <w:rsid w:val="00046CE0"/>
  </w:style>
  <w:style w:type="paragraph" w:styleId="a8">
    <w:name w:val="header"/>
    <w:basedOn w:val="a"/>
    <w:link w:val="a9"/>
    <w:uiPriority w:val="99"/>
    <w:unhideWhenUsed/>
    <w:rsid w:val="005C5D2F"/>
    <w:pPr>
      <w:tabs>
        <w:tab w:val="center" w:pos="4677"/>
        <w:tab w:val="right" w:pos="9355"/>
      </w:tabs>
    </w:pPr>
  </w:style>
  <w:style w:type="character" w:customStyle="1" w:styleId="a9">
    <w:name w:val="Верхний колонтитул Знак"/>
    <w:basedOn w:val="a0"/>
    <w:link w:val="a8"/>
    <w:uiPriority w:val="99"/>
    <w:rsid w:val="005C5D2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C5D2F"/>
    <w:pPr>
      <w:tabs>
        <w:tab w:val="center" w:pos="4677"/>
        <w:tab w:val="right" w:pos="9355"/>
      </w:tabs>
    </w:pPr>
  </w:style>
  <w:style w:type="character" w:customStyle="1" w:styleId="ab">
    <w:name w:val="Нижний колонтитул Знак"/>
    <w:basedOn w:val="a0"/>
    <w:link w:val="aa"/>
    <w:uiPriority w:val="99"/>
    <w:rsid w:val="005C5D2F"/>
    <w:rPr>
      <w:rFonts w:ascii="Times New Roman" w:eastAsia="Times New Roman" w:hAnsi="Times New Roman" w:cs="Times New Roman"/>
      <w:sz w:val="24"/>
      <w:szCs w:val="24"/>
      <w:lang w:eastAsia="ru-RU"/>
    </w:rPr>
  </w:style>
  <w:style w:type="paragraph" w:styleId="ac">
    <w:name w:val="Normal (Web)"/>
    <w:aliases w:val="Обычный (Web)"/>
    <w:basedOn w:val="a"/>
    <w:link w:val="ad"/>
    <w:uiPriority w:val="99"/>
    <w:unhideWhenUsed/>
    <w:qFormat/>
    <w:rsid w:val="006054F9"/>
    <w:pPr>
      <w:spacing w:before="100" w:beforeAutospacing="1" w:after="100" w:afterAutospacing="1"/>
    </w:pPr>
  </w:style>
  <w:style w:type="character" w:customStyle="1" w:styleId="FontStyle11">
    <w:name w:val="Font Style11"/>
    <w:rsid w:val="000E43EE"/>
    <w:rPr>
      <w:rFonts w:ascii="Times New Roman" w:hAnsi="Times New Roman" w:cs="Times New Roman"/>
      <w:sz w:val="16"/>
      <w:szCs w:val="16"/>
    </w:rPr>
  </w:style>
  <w:style w:type="paragraph" w:customStyle="1" w:styleId="14">
    <w:name w:val="Обычный + 14 пт"/>
    <w:basedOn w:val="a"/>
    <w:rsid w:val="000E43EE"/>
    <w:pPr>
      <w:ind w:firstLine="708"/>
      <w:jc w:val="both"/>
    </w:pPr>
    <w:rPr>
      <w:sz w:val="28"/>
      <w:szCs w:val="28"/>
      <w:lang w:val="en-US"/>
    </w:rPr>
  </w:style>
  <w:style w:type="character" w:customStyle="1" w:styleId="ad">
    <w:name w:val="Обычный (веб) Знак"/>
    <w:aliases w:val="Обычный (Web) Знак"/>
    <w:link w:val="ac"/>
    <w:uiPriority w:val="99"/>
    <w:locked/>
    <w:rsid w:val="000E43EE"/>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DE504E"/>
    <w:rPr>
      <w:rFonts w:ascii="Segoe UI" w:hAnsi="Segoe UI" w:cs="Segoe UI"/>
      <w:sz w:val="18"/>
      <w:szCs w:val="18"/>
    </w:rPr>
  </w:style>
  <w:style w:type="character" w:customStyle="1" w:styleId="af">
    <w:name w:val="Текст выноски Знак"/>
    <w:basedOn w:val="a0"/>
    <w:link w:val="ae"/>
    <w:uiPriority w:val="99"/>
    <w:semiHidden/>
    <w:rsid w:val="00DE504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E3484-6347-4B26-8AA2-00906FE1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4935</Words>
  <Characters>28135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2023-01-12T09:30:00Z</cp:lastPrinted>
  <dcterms:created xsi:type="dcterms:W3CDTF">2023-01-13T11:53:00Z</dcterms:created>
  <dcterms:modified xsi:type="dcterms:W3CDTF">2023-01-14T03:45:00Z</dcterms:modified>
</cp:coreProperties>
</file>